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D8E74C" w14:textId="77777777" w:rsidR="001360D6" w:rsidRDefault="001360D6" w:rsidP="001360D6">
      <w:pPr>
        <w:jc w:val="center"/>
        <w:rPr>
          <w:b/>
        </w:rPr>
      </w:pPr>
      <w:bookmarkStart w:id="0" w:name="_GoBack"/>
      <w:bookmarkEnd w:id="0"/>
      <w:r>
        <w:rPr>
          <w:b/>
        </w:rPr>
        <w:t>TEKNİK ŞARTNAME</w:t>
      </w:r>
    </w:p>
    <w:p w14:paraId="072E4839" w14:textId="77777777" w:rsidR="001360D6" w:rsidRDefault="001360D6" w:rsidP="001360D6">
      <w:pPr>
        <w:jc w:val="center"/>
        <w:rPr>
          <w:b/>
        </w:rPr>
      </w:pPr>
      <w:r>
        <w:rPr>
          <w:b/>
        </w:rPr>
        <w:t>24.04.2025</w:t>
      </w:r>
    </w:p>
    <w:p w14:paraId="15955E9E" w14:textId="77777777" w:rsidR="001360D6" w:rsidRDefault="001360D6" w:rsidP="001360D6">
      <w:pPr>
        <w:rPr>
          <w:b/>
        </w:rPr>
      </w:pPr>
      <w:r>
        <w:rPr>
          <w:b/>
        </w:rPr>
        <w:t>ETİL ALKOL</w:t>
      </w:r>
    </w:p>
    <w:p w14:paraId="1E5B97CF" w14:textId="77777777" w:rsidR="001360D6" w:rsidRDefault="001360D6" w:rsidP="001360D6">
      <w:r>
        <w:rPr>
          <w:b/>
          <w:bCs/>
        </w:rPr>
        <w:t>Gösterim: </w:t>
      </w:r>
      <w:proofErr w:type="spellStart"/>
      <w:r>
        <w:t>Ethanol</w:t>
      </w:r>
      <w:proofErr w:type="spellEnd"/>
      <w:r>
        <w:t xml:space="preserve">, </w:t>
      </w:r>
      <w:proofErr w:type="spellStart"/>
      <w:r>
        <w:t>absolute</w:t>
      </w:r>
      <w:proofErr w:type="spellEnd"/>
      <w:r>
        <w:t xml:space="preserve"> </w:t>
      </w:r>
      <w:proofErr w:type="spellStart"/>
      <w:r>
        <w:t>alcohol</w:t>
      </w:r>
      <w:proofErr w:type="spellEnd"/>
      <w:r>
        <w:t xml:space="preserve">, </w:t>
      </w:r>
      <w:proofErr w:type="spellStart"/>
      <w:r>
        <w:t>non-denatured</w:t>
      </w:r>
      <w:proofErr w:type="spellEnd"/>
      <w:r>
        <w:t xml:space="preserve"> </w:t>
      </w:r>
      <w:proofErr w:type="spellStart"/>
      <w:r>
        <w:t>ethanol</w:t>
      </w:r>
      <w:proofErr w:type="spellEnd"/>
      <w:r>
        <w:t xml:space="preserve">, </w:t>
      </w:r>
      <w:proofErr w:type="spellStart"/>
      <w:r>
        <w:t>Ethyl</w:t>
      </w:r>
      <w:proofErr w:type="spellEnd"/>
      <w:r>
        <w:t xml:space="preserve"> </w:t>
      </w:r>
      <w:proofErr w:type="spellStart"/>
      <w:r>
        <w:t>alcohol</w:t>
      </w:r>
      <w:proofErr w:type="spellEnd"/>
    </w:p>
    <w:p w14:paraId="3ADBB3D2" w14:textId="77777777" w:rsidR="001360D6" w:rsidRDefault="001360D6" w:rsidP="001360D6">
      <w:r>
        <w:rPr>
          <w:b/>
          <w:bCs/>
        </w:rPr>
        <w:t>Formül: </w:t>
      </w:r>
      <w:r>
        <w:t>CH</w:t>
      </w:r>
      <w:r>
        <w:rPr>
          <w:vertAlign w:val="subscript"/>
        </w:rPr>
        <w:t>3</w:t>
      </w:r>
      <w:r>
        <w:t>CH</w:t>
      </w:r>
      <w:r>
        <w:rPr>
          <w:vertAlign w:val="subscript"/>
        </w:rPr>
        <w:t>2</w:t>
      </w:r>
      <w:r>
        <w:t>OH</w:t>
      </w:r>
    </w:p>
    <w:p w14:paraId="198E4E0B" w14:textId="77777777" w:rsidR="001360D6" w:rsidRDefault="001360D6" w:rsidP="001360D6">
      <w:pPr>
        <w:rPr>
          <w:b/>
          <w:bCs/>
        </w:rPr>
      </w:pPr>
      <w:r>
        <w:rPr>
          <w:b/>
          <w:bCs/>
        </w:rPr>
        <w:t>CAS No</w:t>
      </w:r>
      <w:proofErr w:type="gramStart"/>
      <w:r>
        <w:rPr>
          <w:b/>
          <w:bCs/>
        </w:rPr>
        <w:t>.:</w:t>
      </w:r>
      <w:proofErr w:type="gramEnd"/>
      <w:r>
        <w:rPr>
          <w:b/>
          <w:bCs/>
        </w:rPr>
        <w:t>64-17-5</w:t>
      </w:r>
    </w:p>
    <w:p w14:paraId="0354ABCE" w14:textId="77777777" w:rsidR="001360D6" w:rsidRDefault="001360D6" w:rsidP="001360D6">
      <w:pPr>
        <w:rPr>
          <w:b/>
          <w:bCs/>
        </w:rPr>
      </w:pPr>
      <w:proofErr w:type="spellStart"/>
      <w:r>
        <w:rPr>
          <w:b/>
          <w:bCs/>
        </w:rPr>
        <w:t>Mol</w:t>
      </w:r>
      <w:proofErr w:type="spellEnd"/>
      <w:r>
        <w:rPr>
          <w:b/>
          <w:bCs/>
        </w:rPr>
        <w:t xml:space="preserve"> kütle:</w:t>
      </w:r>
      <w:r>
        <w:t>46.07</w:t>
      </w:r>
    </w:p>
    <w:p w14:paraId="624FACF7" w14:textId="77777777" w:rsidR="001360D6" w:rsidRDefault="001360D6" w:rsidP="001360D6">
      <w:pPr>
        <w:rPr>
          <w:b/>
          <w:bCs/>
        </w:rPr>
      </w:pPr>
      <w:r>
        <w:rPr>
          <w:b/>
          <w:bCs/>
        </w:rPr>
        <w:t>EC No</w:t>
      </w:r>
      <w:proofErr w:type="gramStart"/>
      <w:r>
        <w:rPr>
          <w:b/>
          <w:bCs/>
        </w:rPr>
        <w:t>.:</w:t>
      </w:r>
      <w:proofErr w:type="gramEnd"/>
      <w:r>
        <w:rPr>
          <w:b/>
          <w:bCs/>
        </w:rPr>
        <w:t>200-578-6</w:t>
      </w:r>
    </w:p>
    <w:p w14:paraId="25AB633D" w14:textId="77777777" w:rsidR="001360D6" w:rsidRDefault="001360D6" w:rsidP="001360D6">
      <w:proofErr w:type="spellStart"/>
      <w:r>
        <w:rPr>
          <w:b/>
          <w:bCs/>
        </w:rPr>
        <w:t>Beilstein</w:t>
      </w:r>
      <w:proofErr w:type="spellEnd"/>
      <w:r>
        <w:rPr>
          <w:b/>
          <w:bCs/>
        </w:rPr>
        <w:t xml:space="preserve"> No</w:t>
      </w:r>
      <w:proofErr w:type="gramStart"/>
      <w:r>
        <w:rPr>
          <w:b/>
          <w:bCs/>
        </w:rPr>
        <w:t>.:</w:t>
      </w:r>
      <w:proofErr w:type="gramEnd"/>
      <w:r>
        <w:t>1718733</w:t>
      </w:r>
    </w:p>
    <w:p w14:paraId="3B0AEE08" w14:textId="77777777" w:rsidR="001360D6" w:rsidRDefault="001360D6" w:rsidP="001360D6">
      <w:proofErr w:type="spellStart"/>
      <w:r>
        <w:rPr>
          <w:b/>
          <w:bCs/>
        </w:rPr>
        <w:t>Material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Number</w:t>
      </w:r>
      <w:proofErr w:type="spellEnd"/>
      <w:r>
        <w:rPr>
          <w:b/>
          <w:bCs/>
        </w:rPr>
        <w:t xml:space="preserve"> / SKU</w:t>
      </w:r>
      <w:r>
        <w:t>:</w:t>
      </w:r>
      <w:proofErr w:type="gramStart"/>
      <w:r>
        <w:t>1117272500</w:t>
      </w:r>
      <w:proofErr w:type="gramEnd"/>
    </w:p>
    <w:p w14:paraId="2D5A7EB3" w14:textId="77777777" w:rsidR="001360D6" w:rsidRDefault="001360D6" w:rsidP="001360D6">
      <w:r>
        <w:rPr>
          <w:b/>
          <w:bCs/>
        </w:rPr>
        <w:t>Saflık:</w:t>
      </w:r>
      <w:r>
        <w:t xml:space="preserve">  ≥</w:t>
      </w:r>
      <w:proofErr w:type="gramStart"/>
      <w:r>
        <w:t>99.9</w:t>
      </w:r>
      <w:proofErr w:type="gramEnd"/>
      <w:r>
        <w:t xml:space="preserve">% (GC), </w:t>
      </w:r>
      <w:proofErr w:type="spellStart"/>
      <w:r>
        <w:t>gradient</w:t>
      </w:r>
      <w:proofErr w:type="spellEnd"/>
      <w:r>
        <w:t xml:space="preserve"> </w:t>
      </w:r>
      <w:proofErr w:type="spellStart"/>
      <w:r>
        <w:t>grade</w:t>
      </w:r>
      <w:proofErr w:type="spellEnd"/>
      <w:r>
        <w:t xml:space="preserve">, </w:t>
      </w:r>
      <w:proofErr w:type="spellStart"/>
      <w:r>
        <w:t>suitable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HPLC</w:t>
      </w:r>
    </w:p>
    <w:p w14:paraId="03BB720C" w14:textId="77777777" w:rsidR="001360D6" w:rsidRDefault="001360D6" w:rsidP="001360D6"/>
    <w:p w14:paraId="6A61DF57" w14:textId="7BCEAE53" w:rsidR="00D161F1" w:rsidRPr="00DF217C" w:rsidRDefault="00D161F1" w:rsidP="001360D6">
      <w:pPr>
        <w:jc w:val="center"/>
        <w:rPr>
          <w:sz w:val="20"/>
          <w:szCs w:val="20"/>
        </w:rPr>
      </w:pPr>
    </w:p>
    <w:sectPr w:rsidR="00D161F1" w:rsidRPr="00DF217C" w:rsidSect="00DF204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0815"/>
    <w:rsid w:val="00033C3C"/>
    <w:rsid w:val="000420DD"/>
    <w:rsid w:val="000D1732"/>
    <w:rsid w:val="001360D6"/>
    <w:rsid w:val="0018142F"/>
    <w:rsid w:val="001E718B"/>
    <w:rsid w:val="00232A3D"/>
    <w:rsid w:val="00257223"/>
    <w:rsid w:val="00284E4D"/>
    <w:rsid w:val="002C0815"/>
    <w:rsid w:val="002F405C"/>
    <w:rsid w:val="003245E5"/>
    <w:rsid w:val="0037069C"/>
    <w:rsid w:val="003A01E4"/>
    <w:rsid w:val="003A4D45"/>
    <w:rsid w:val="00444231"/>
    <w:rsid w:val="00480D85"/>
    <w:rsid w:val="004F2E53"/>
    <w:rsid w:val="004F4432"/>
    <w:rsid w:val="00580B85"/>
    <w:rsid w:val="005C4F23"/>
    <w:rsid w:val="006B2E0A"/>
    <w:rsid w:val="006B6130"/>
    <w:rsid w:val="006C1A12"/>
    <w:rsid w:val="006C628A"/>
    <w:rsid w:val="007D5BD6"/>
    <w:rsid w:val="00844EE2"/>
    <w:rsid w:val="00856B64"/>
    <w:rsid w:val="009413C1"/>
    <w:rsid w:val="009924BD"/>
    <w:rsid w:val="009E1951"/>
    <w:rsid w:val="00A0091E"/>
    <w:rsid w:val="00A1778C"/>
    <w:rsid w:val="00A42B22"/>
    <w:rsid w:val="00AE66C9"/>
    <w:rsid w:val="00B30557"/>
    <w:rsid w:val="00B54503"/>
    <w:rsid w:val="00BC1BED"/>
    <w:rsid w:val="00BD47A8"/>
    <w:rsid w:val="00C1209C"/>
    <w:rsid w:val="00D161F1"/>
    <w:rsid w:val="00D163E2"/>
    <w:rsid w:val="00D525B5"/>
    <w:rsid w:val="00D82CE4"/>
    <w:rsid w:val="00D86B8C"/>
    <w:rsid w:val="00DC1CC6"/>
    <w:rsid w:val="00DF2044"/>
    <w:rsid w:val="00DF217C"/>
    <w:rsid w:val="00E175B0"/>
    <w:rsid w:val="00E608B2"/>
    <w:rsid w:val="00F4444A"/>
    <w:rsid w:val="00F52BFE"/>
    <w:rsid w:val="00FC1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E71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0557"/>
    <w:rPr>
      <w:rFonts w:ascii="Times New Roman" w:eastAsia="Times New Roman" w:hAnsi="Times New Roman" w:cs="Times New Roman"/>
      <w:lang w:eastAsia="tr-TR"/>
    </w:rPr>
  </w:style>
  <w:style w:type="paragraph" w:styleId="Balk1">
    <w:name w:val="heading 1"/>
    <w:basedOn w:val="Normal"/>
    <w:next w:val="Normal"/>
    <w:link w:val="Balk1Char"/>
    <w:uiPriority w:val="9"/>
    <w:qFormat/>
    <w:rsid w:val="00DF217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2">
    <w:name w:val="heading 2"/>
    <w:basedOn w:val="Normal"/>
    <w:link w:val="Balk2Char"/>
    <w:uiPriority w:val="9"/>
    <w:qFormat/>
    <w:rsid w:val="006B2E0A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6B2E0A"/>
    <w:rPr>
      <w:color w:val="0000FF"/>
      <w:u w:val="single"/>
    </w:rPr>
  </w:style>
  <w:style w:type="character" w:customStyle="1" w:styleId="Balk2Char">
    <w:name w:val="Başlık 2 Char"/>
    <w:basedOn w:val="VarsaylanParagrafYazTipi"/>
    <w:link w:val="Balk2"/>
    <w:uiPriority w:val="9"/>
    <w:rsid w:val="006B2E0A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styleId="zlenenKpr">
    <w:name w:val="FollowedHyperlink"/>
    <w:basedOn w:val="VarsaylanParagrafYazTipi"/>
    <w:uiPriority w:val="99"/>
    <w:semiHidden/>
    <w:unhideWhenUsed/>
    <w:rsid w:val="006B2E0A"/>
    <w:rPr>
      <w:color w:val="954F72" w:themeColor="followedHyperlink"/>
      <w:u w:val="single"/>
    </w:rPr>
  </w:style>
  <w:style w:type="paragraph" w:customStyle="1" w:styleId="muitypography-root">
    <w:name w:val="muitypography-root"/>
    <w:basedOn w:val="Normal"/>
    <w:rsid w:val="006B2E0A"/>
    <w:pPr>
      <w:spacing w:before="100" w:beforeAutospacing="1" w:after="100" w:afterAutospacing="1"/>
    </w:pPr>
  </w:style>
  <w:style w:type="character" w:customStyle="1" w:styleId="Balk1Char">
    <w:name w:val="Başlık 1 Char"/>
    <w:basedOn w:val="VarsaylanParagrafYazTipi"/>
    <w:link w:val="Balk1"/>
    <w:uiPriority w:val="9"/>
    <w:rsid w:val="00DF217C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DF217C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0557"/>
    <w:rPr>
      <w:rFonts w:ascii="Times New Roman" w:eastAsia="Times New Roman" w:hAnsi="Times New Roman" w:cs="Times New Roman"/>
      <w:lang w:eastAsia="tr-TR"/>
    </w:rPr>
  </w:style>
  <w:style w:type="paragraph" w:styleId="Balk1">
    <w:name w:val="heading 1"/>
    <w:basedOn w:val="Normal"/>
    <w:next w:val="Normal"/>
    <w:link w:val="Balk1Char"/>
    <w:uiPriority w:val="9"/>
    <w:qFormat/>
    <w:rsid w:val="00DF217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2">
    <w:name w:val="heading 2"/>
    <w:basedOn w:val="Normal"/>
    <w:link w:val="Balk2Char"/>
    <w:uiPriority w:val="9"/>
    <w:qFormat/>
    <w:rsid w:val="006B2E0A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6B2E0A"/>
    <w:rPr>
      <w:color w:val="0000FF"/>
      <w:u w:val="single"/>
    </w:rPr>
  </w:style>
  <w:style w:type="character" w:customStyle="1" w:styleId="Balk2Char">
    <w:name w:val="Başlık 2 Char"/>
    <w:basedOn w:val="VarsaylanParagrafYazTipi"/>
    <w:link w:val="Balk2"/>
    <w:uiPriority w:val="9"/>
    <w:rsid w:val="006B2E0A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styleId="zlenenKpr">
    <w:name w:val="FollowedHyperlink"/>
    <w:basedOn w:val="VarsaylanParagrafYazTipi"/>
    <w:uiPriority w:val="99"/>
    <w:semiHidden/>
    <w:unhideWhenUsed/>
    <w:rsid w:val="006B2E0A"/>
    <w:rPr>
      <w:color w:val="954F72" w:themeColor="followedHyperlink"/>
      <w:u w:val="single"/>
    </w:rPr>
  </w:style>
  <w:style w:type="paragraph" w:customStyle="1" w:styleId="muitypography-root">
    <w:name w:val="muitypography-root"/>
    <w:basedOn w:val="Normal"/>
    <w:rsid w:val="006B2E0A"/>
    <w:pPr>
      <w:spacing w:before="100" w:beforeAutospacing="1" w:after="100" w:afterAutospacing="1"/>
    </w:pPr>
  </w:style>
  <w:style w:type="character" w:customStyle="1" w:styleId="Balk1Char">
    <w:name w:val="Başlık 1 Char"/>
    <w:basedOn w:val="VarsaylanParagrafYazTipi"/>
    <w:link w:val="Balk1"/>
    <w:uiPriority w:val="9"/>
    <w:rsid w:val="00DF217C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DF217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33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6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07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2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44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8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608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0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8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26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1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3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465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7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57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40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7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2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1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45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264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5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23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23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6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NURŞEN SARI</dc:creator>
  <cp:lastModifiedBy>Nurşen-pc</cp:lastModifiedBy>
  <cp:revision>2</cp:revision>
  <dcterms:created xsi:type="dcterms:W3CDTF">2025-04-29T12:26:00Z</dcterms:created>
  <dcterms:modified xsi:type="dcterms:W3CDTF">2025-04-29T12:26:00Z</dcterms:modified>
</cp:coreProperties>
</file>