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3CD8" w:rsidRPr="00923CD8" w:rsidRDefault="00923CD8" w:rsidP="00923CD8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tr-TR"/>
        </w:rPr>
      </w:pPr>
      <w:r w:rsidRPr="00923CD8">
        <w:rPr>
          <w:rFonts w:ascii="Times New Roman" w:eastAsia="Times New Roman" w:hAnsi="Times New Roman" w:cs="Times New Roman"/>
          <w:b/>
          <w:bCs/>
          <w:sz w:val="27"/>
          <w:szCs w:val="27"/>
          <w:lang w:eastAsia="tr-TR"/>
        </w:rPr>
        <w:t>Depolama Diskleri</w:t>
      </w:r>
    </w:p>
    <w:p w:rsidR="00923CD8" w:rsidRPr="00923CD8" w:rsidRDefault="00923CD8" w:rsidP="00923CD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23CD8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Donanım Özellikleri:</w:t>
      </w:r>
    </w:p>
    <w:p w:rsidR="00923CD8" w:rsidRPr="00923CD8" w:rsidRDefault="00923CD8" w:rsidP="00923CD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23CD8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Uyumluluk:</w:t>
      </w:r>
      <w:r w:rsidRPr="00923CD8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NAS cihazıyla %100 uyumlu.</w:t>
      </w:r>
    </w:p>
    <w:p w:rsidR="00923CD8" w:rsidRPr="00923CD8" w:rsidRDefault="00923CD8" w:rsidP="00923CD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23CD8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Kapasite:</w:t>
      </w:r>
      <w:r w:rsidRPr="00923CD8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Her bir disk için minimum 8 TB.</w:t>
      </w:r>
    </w:p>
    <w:p w:rsidR="00923CD8" w:rsidRPr="00923CD8" w:rsidRDefault="00923CD8" w:rsidP="00923CD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23CD8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Performans:</w:t>
      </w:r>
      <w:r w:rsidRPr="00923CD8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7200 RPM veya daha hızlı dönüş hızı.</w:t>
      </w:r>
    </w:p>
    <w:p w:rsidR="00923CD8" w:rsidRPr="00923CD8" w:rsidRDefault="00923CD8" w:rsidP="00923CD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23CD8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Dayanıklılık:</w:t>
      </w:r>
      <w:r w:rsidRPr="00923CD8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7/24 çalışma koşullarına uygun tasarım.</w:t>
      </w:r>
    </w:p>
    <w:p w:rsidR="00923CD8" w:rsidRPr="00923CD8" w:rsidRDefault="00923CD8" w:rsidP="00923CD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23CD8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Veri Koruma:</w:t>
      </w:r>
      <w:r w:rsidRPr="00923CD8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Gelişmiş titreşim azaltma teknolojisi.</w:t>
      </w:r>
    </w:p>
    <w:p w:rsidR="00923CD8" w:rsidRPr="00923CD8" w:rsidRDefault="00923CD8" w:rsidP="00923CD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23CD8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Fonksiyonel Özellikler:</w:t>
      </w:r>
    </w:p>
    <w:p w:rsidR="00923CD8" w:rsidRPr="00923CD8" w:rsidRDefault="00923CD8" w:rsidP="00923CD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23CD8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Gözetim ve Performans Takibi:</w:t>
      </w:r>
      <w:r w:rsidRPr="00923CD8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Dahili sıcaklık ve sağlık gözetimi.</w:t>
      </w:r>
    </w:p>
    <w:p w:rsidR="00923CD8" w:rsidRPr="00923CD8" w:rsidRDefault="00923CD8" w:rsidP="00923CD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23CD8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RAID Desteği:</w:t>
      </w:r>
      <w:r w:rsidRPr="00923CD8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RAID 0, 1, 5, 6 veya 10 yapılandırmalarıyla uyum.</w:t>
      </w:r>
    </w:p>
    <w:p w:rsidR="00923CD8" w:rsidRPr="00923CD8" w:rsidRDefault="00923CD8" w:rsidP="00923CD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23CD8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Garanti:</w:t>
      </w:r>
      <w:r w:rsidRPr="00923CD8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Minimum 3 yıl garanti süresi.</w:t>
      </w:r>
    </w:p>
    <w:p w:rsidR="00923CD8" w:rsidRPr="00923CD8" w:rsidRDefault="00923CD8" w:rsidP="00923CD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23CD8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Fiziksel Özellikler:</w:t>
      </w:r>
    </w:p>
    <w:p w:rsidR="00923CD8" w:rsidRPr="00923CD8" w:rsidRDefault="00923CD8" w:rsidP="00923CD8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23CD8">
        <w:rPr>
          <w:rFonts w:ascii="Times New Roman" w:eastAsia="Times New Roman" w:hAnsi="Times New Roman" w:cs="Times New Roman"/>
          <w:sz w:val="24"/>
          <w:szCs w:val="24"/>
          <w:lang w:eastAsia="tr-TR"/>
        </w:rPr>
        <w:t>Sessiz çalışma ve düşük enerji tüketimi.</w:t>
      </w:r>
    </w:p>
    <w:p w:rsidR="00923CD8" w:rsidRPr="00923CD8" w:rsidRDefault="00923CD8" w:rsidP="00923CD8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23CD8">
        <w:rPr>
          <w:rFonts w:ascii="Times New Roman" w:eastAsia="Times New Roman" w:hAnsi="Times New Roman" w:cs="Times New Roman"/>
          <w:sz w:val="24"/>
          <w:szCs w:val="24"/>
          <w:lang w:eastAsia="tr-TR"/>
        </w:rPr>
        <w:t>NAS yuvalarına kolayca monte edilebilir tasarım.</w:t>
      </w:r>
    </w:p>
    <w:p w:rsidR="0081735B" w:rsidRDefault="0081735B"/>
    <w:p w:rsidR="007C551F" w:rsidRPr="001C53AE" w:rsidRDefault="007C551F" w:rsidP="007C551F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tr-TR"/>
        </w:rPr>
      </w:pPr>
      <w:r w:rsidRPr="001C53AE">
        <w:rPr>
          <w:rFonts w:ascii="Times New Roman" w:eastAsia="Times New Roman" w:hAnsi="Times New Roman" w:cs="Times New Roman"/>
          <w:b/>
          <w:bCs/>
          <w:sz w:val="27"/>
          <w:szCs w:val="27"/>
          <w:lang w:eastAsia="tr-TR"/>
        </w:rPr>
        <w:t>Ağ Bağlantılı Depolama Cihazı (NAS)</w:t>
      </w:r>
    </w:p>
    <w:p w:rsidR="007C551F" w:rsidRPr="001C53AE" w:rsidRDefault="007C551F" w:rsidP="007C551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1C53AE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Donanım Özellikleri:</w:t>
      </w:r>
    </w:p>
    <w:p w:rsidR="007C551F" w:rsidRPr="001C53AE" w:rsidRDefault="007C551F" w:rsidP="007C551F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1C53AE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İşlemci:</w:t>
      </w:r>
      <w:r w:rsidRPr="001C53A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Çift çekirdekli veya daha üstü bir ışlemci, minimum 2.0 GHz hız.</w:t>
      </w:r>
    </w:p>
    <w:p w:rsidR="007C551F" w:rsidRPr="001C53AE" w:rsidRDefault="007C551F" w:rsidP="007C551F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1C53AE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Bellek:</w:t>
      </w:r>
      <w:r w:rsidRPr="001C53A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Minimum 4 GB DDR4 RAM, genişletilebilir bellek desteği.</w:t>
      </w:r>
    </w:p>
    <w:p w:rsidR="007C551F" w:rsidRPr="001C53AE" w:rsidRDefault="007C551F" w:rsidP="007C551F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1C53AE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Depolama Yuvaları:</w:t>
      </w:r>
      <w:r w:rsidRPr="001C53A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Minimum 4 adet 3.5" SATA HDD/SSD desteği.</w:t>
      </w:r>
    </w:p>
    <w:p w:rsidR="007C551F" w:rsidRPr="001C53AE" w:rsidRDefault="007C551F" w:rsidP="007C551F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1C53AE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RAID Desteği:</w:t>
      </w:r>
      <w:r w:rsidRPr="001C53A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RAID 0, 1, 5, 6 ve 10 desteği.</w:t>
      </w:r>
    </w:p>
    <w:p w:rsidR="007C551F" w:rsidRPr="001C53AE" w:rsidRDefault="007C551F" w:rsidP="007C551F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1C53AE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Ağ Bağlantısı:</w:t>
      </w:r>
      <w:r w:rsidRPr="001C53A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En az 2 adet Gigabit Ethernet portu, Link Aggregation desteği.</w:t>
      </w:r>
    </w:p>
    <w:p w:rsidR="007C551F" w:rsidRPr="001C53AE" w:rsidRDefault="007C551F" w:rsidP="007C551F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1C53AE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USB Bağlantısı:</w:t>
      </w:r>
      <w:r w:rsidRPr="001C53A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Minimum 2 adet USB 3.0 portu.</w:t>
      </w:r>
    </w:p>
    <w:p w:rsidR="007C551F" w:rsidRPr="001C53AE" w:rsidRDefault="007C551F" w:rsidP="007C551F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1C53AE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M.2 Yuvası:</w:t>
      </w:r>
      <w:r w:rsidRPr="001C53A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Performans artırımı için M.2 NVMe SSD yuvaları (isteğe bağlı).</w:t>
      </w:r>
    </w:p>
    <w:p w:rsidR="007C551F" w:rsidRPr="001C53AE" w:rsidRDefault="007C551F" w:rsidP="007C551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1C53AE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Yazılım Özellikleri:</w:t>
      </w:r>
    </w:p>
    <w:p w:rsidR="007C551F" w:rsidRPr="001C53AE" w:rsidRDefault="007C551F" w:rsidP="007C551F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1C53AE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Dosya Paylaşım ve Erişim:</w:t>
      </w:r>
      <w:r w:rsidRPr="001C53A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SMB, NFS ve AFP protokol desteği.</w:t>
      </w:r>
    </w:p>
    <w:p w:rsidR="007C551F" w:rsidRPr="001C53AE" w:rsidRDefault="007C551F" w:rsidP="007C551F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1C53AE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Kullanıcı ve Erişim Kontrolü:</w:t>
      </w:r>
      <w:r w:rsidRPr="001C53A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Detaylı kullanıcı ve grup yönetimi, şifreleme desteği.</w:t>
      </w:r>
    </w:p>
    <w:p w:rsidR="007C551F" w:rsidRPr="001C53AE" w:rsidRDefault="007C551F" w:rsidP="007C551F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1C53AE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Yedekleme Özellikleri:</w:t>
      </w:r>
      <w:r w:rsidRPr="001C53A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Otomatik yedekleme, bulut entegrasyonu.</w:t>
      </w:r>
    </w:p>
    <w:p w:rsidR="007C551F" w:rsidRPr="001C53AE" w:rsidRDefault="007C551F" w:rsidP="007C551F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1C53AE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Medya Desteği:</w:t>
      </w:r>
      <w:r w:rsidRPr="001C53A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DLNA, medya akışı ve video transkodlama desteği.</w:t>
      </w:r>
    </w:p>
    <w:p w:rsidR="007C551F" w:rsidRPr="001C53AE" w:rsidRDefault="007C551F" w:rsidP="007C551F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1C53AE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Veri Koruma:</w:t>
      </w:r>
      <w:r w:rsidRPr="001C53A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Anlık yedekleme (“snapshot”) ve olağanüstü durum kurtarma (Disaster Recovery) yetenekleri.</w:t>
      </w:r>
    </w:p>
    <w:p w:rsidR="007C551F" w:rsidRPr="001C53AE" w:rsidRDefault="007C551F" w:rsidP="007C551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1C53AE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Fiziksel Özellikler:</w:t>
      </w:r>
    </w:p>
    <w:p w:rsidR="007C551F" w:rsidRPr="001C53AE" w:rsidRDefault="007C551F" w:rsidP="007C551F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1C53AE">
        <w:rPr>
          <w:rFonts w:ascii="Times New Roman" w:eastAsia="Times New Roman" w:hAnsi="Times New Roman" w:cs="Times New Roman"/>
          <w:sz w:val="24"/>
          <w:szCs w:val="24"/>
          <w:lang w:eastAsia="tr-TR"/>
        </w:rPr>
        <w:t>Kompakt ve dayanıklı tasarım.</w:t>
      </w:r>
    </w:p>
    <w:p w:rsidR="007C551F" w:rsidRPr="001C53AE" w:rsidRDefault="007C551F" w:rsidP="007C551F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1C53AE">
        <w:rPr>
          <w:rFonts w:ascii="Times New Roman" w:eastAsia="Times New Roman" w:hAnsi="Times New Roman" w:cs="Times New Roman"/>
          <w:sz w:val="24"/>
          <w:szCs w:val="24"/>
          <w:lang w:eastAsia="tr-TR"/>
        </w:rPr>
        <w:t>Sessiz çalışma için optimize sotma sistemi.</w:t>
      </w:r>
    </w:p>
    <w:p w:rsidR="007C551F" w:rsidRPr="001C53AE" w:rsidRDefault="007C551F" w:rsidP="007C551F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1C53AE">
        <w:rPr>
          <w:rFonts w:ascii="Times New Roman" w:eastAsia="Times New Roman" w:hAnsi="Times New Roman" w:cs="Times New Roman"/>
          <w:sz w:val="24"/>
          <w:szCs w:val="24"/>
          <w:lang w:eastAsia="tr-TR"/>
        </w:rPr>
        <w:t>7/24 kesintisiz çalışma için dayanıklılık.</w:t>
      </w:r>
    </w:p>
    <w:p w:rsidR="00C8784D" w:rsidRPr="00747542" w:rsidRDefault="00C8784D" w:rsidP="00C8784D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tr-TR"/>
        </w:rPr>
      </w:pPr>
      <w:r w:rsidRPr="00747542">
        <w:rPr>
          <w:rFonts w:ascii="Times New Roman" w:eastAsia="Times New Roman" w:hAnsi="Times New Roman" w:cs="Times New Roman"/>
          <w:b/>
          <w:bCs/>
          <w:sz w:val="27"/>
          <w:szCs w:val="27"/>
          <w:lang w:eastAsia="tr-TR"/>
        </w:rPr>
        <w:lastRenderedPageBreak/>
        <w:t>Kesintisiz Güç Kaynağı (UPS)</w:t>
      </w:r>
    </w:p>
    <w:p w:rsidR="00C8784D" w:rsidRPr="00747542" w:rsidRDefault="00C8784D" w:rsidP="00C8784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747542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Donanım Özellikleri:</w:t>
      </w:r>
    </w:p>
    <w:p w:rsidR="00C8784D" w:rsidRPr="00747542" w:rsidRDefault="00C8784D" w:rsidP="00C8784D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747542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Kapasite:</w:t>
      </w:r>
      <w:r w:rsidRPr="00747542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Minimum 1000 VA çıkış gücü.</w:t>
      </w:r>
    </w:p>
    <w:p w:rsidR="00C8784D" w:rsidRPr="00747542" w:rsidRDefault="00C8784D" w:rsidP="00C8784D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747542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Akü Ömrü:</w:t>
      </w:r>
      <w:r w:rsidRPr="00747542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Minimum 5 yıl tasarlanmış akü ömrü.</w:t>
      </w:r>
    </w:p>
    <w:p w:rsidR="00C8784D" w:rsidRPr="00747542" w:rsidRDefault="00C8784D" w:rsidP="00C8784D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747542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Bağlantı Seçenekleri:</w:t>
      </w:r>
      <w:r w:rsidRPr="00747542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USB ve/veya Ethernet portu ile bilgisayar entegrasyonu.</w:t>
      </w:r>
    </w:p>
    <w:p w:rsidR="00C8784D" w:rsidRPr="00747542" w:rsidRDefault="00C8784D" w:rsidP="00C8784D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747542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İnvertör:</w:t>
      </w:r>
      <w:r w:rsidRPr="00747542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Kesintisiz enerji transferi için dahili invertör.</w:t>
      </w:r>
    </w:p>
    <w:p w:rsidR="00C8784D" w:rsidRPr="00747542" w:rsidRDefault="00C8784D" w:rsidP="00C8784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747542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Fonksiyonel Özellikler:</w:t>
      </w:r>
    </w:p>
    <w:p w:rsidR="00C8784D" w:rsidRPr="00747542" w:rsidRDefault="00C8784D" w:rsidP="00C8784D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747542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Elektrik Kesintisi Koruması:</w:t>
      </w:r>
      <w:r w:rsidRPr="00747542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Anlık kesintilerde veri kaybı ve donanım zararını engelleyen yapı.</w:t>
      </w:r>
    </w:p>
    <w:p w:rsidR="00C8784D" w:rsidRPr="00747542" w:rsidRDefault="00C8784D" w:rsidP="00C8784D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747542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Aşırı Yük ve Dalgalanma Koruması:</w:t>
      </w:r>
      <w:r w:rsidRPr="00747542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Voltaj dalgalanmalarına karşı tam koruma.</w:t>
      </w:r>
    </w:p>
    <w:p w:rsidR="00C8784D" w:rsidRPr="00747542" w:rsidRDefault="00C8784D" w:rsidP="00C8784D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747542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Otomatik Kapanma:</w:t>
      </w:r>
      <w:r w:rsidRPr="00747542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Yazılım destekli otomatik kapanma işlevi.</w:t>
      </w:r>
    </w:p>
    <w:p w:rsidR="00C8784D" w:rsidRPr="00747542" w:rsidRDefault="00C8784D" w:rsidP="00C8784D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747542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Uzun Yedekleme Süresi:</w:t>
      </w:r>
      <w:r w:rsidRPr="00747542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Minimum 15 dakika tam yükte çalışma süresi.</w:t>
      </w:r>
    </w:p>
    <w:p w:rsidR="00C8784D" w:rsidRPr="00747542" w:rsidRDefault="00C8784D" w:rsidP="00C8784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747542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Fiziksel Özellikler:</w:t>
      </w:r>
    </w:p>
    <w:p w:rsidR="00C8784D" w:rsidRPr="00747542" w:rsidRDefault="00C8784D" w:rsidP="00C8784D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747542">
        <w:rPr>
          <w:rFonts w:ascii="Times New Roman" w:eastAsia="Times New Roman" w:hAnsi="Times New Roman" w:cs="Times New Roman"/>
          <w:sz w:val="24"/>
          <w:szCs w:val="24"/>
          <w:lang w:eastAsia="tr-TR"/>
        </w:rPr>
        <w:t>Kompakt tasarım.</w:t>
      </w:r>
    </w:p>
    <w:p w:rsidR="00C8784D" w:rsidRPr="00747542" w:rsidRDefault="00C8784D" w:rsidP="00C8784D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747542">
        <w:rPr>
          <w:rFonts w:ascii="Times New Roman" w:eastAsia="Times New Roman" w:hAnsi="Times New Roman" w:cs="Times New Roman"/>
          <w:sz w:val="24"/>
          <w:szCs w:val="24"/>
          <w:lang w:eastAsia="tr-TR"/>
        </w:rPr>
        <w:t>Sessiz çalışma.</w:t>
      </w:r>
    </w:p>
    <w:p w:rsidR="00C8784D" w:rsidRPr="00747542" w:rsidRDefault="00C8784D" w:rsidP="00C8784D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747542">
        <w:rPr>
          <w:rFonts w:ascii="Times New Roman" w:eastAsia="Times New Roman" w:hAnsi="Times New Roman" w:cs="Times New Roman"/>
          <w:sz w:val="24"/>
          <w:szCs w:val="24"/>
          <w:lang w:eastAsia="tr-TR"/>
        </w:rPr>
        <w:t>Duvara monte edilebilir veya masa üstü konumlandırılabilir.</w:t>
      </w:r>
    </w:p>
    <w:p w:rsidR="00C8784D" w:rsidRPr="00747542" w:rsidRDefault="00C8784D" w:rsidP="00C878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</w:p>
    <w:p w:rsidR="00C8784D" w:rsidRDefault="00C8784D" w:rsidP="00C8784D"/>
    <w:p w:rsidR="007C551F" w:rsidRDefault="007C551F">
      <w:bookmarkStart w:id="0" w:name="_GoBack"/>
      <w:bookmarkEnd w:id="0"/>
    </w:p>
    <w:sectPr w:rsidR="007C55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501544"/>
    <w:multiLevelType w:val="multilevel"/>
    <w:tmpl w:val="EABA62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0A08C0"/>
    <w:multiLevelType w:val="multilevel"/>
    <w:tmpl w:val="987A0A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CCD71E7"/>
    <w:multiLevelType w:val="multilevel"/>
    <w:tmpl w:val="DDE05F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27C78FB"/>
    <w:multiLevelType w:val="multilevel"/>
    <w:tmpl w:val="F0FA26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3452C5A"/>
    <w:multiLevelType w:val="multilevel"/>
    <w:tmpl w:val="5E0C56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65A4CF5"/>
    <w:multiLevelType w:val="multilevel"/>
    <w:tmpl w:val="415A66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5865CF5"/>
    <w:multiLevelType w:val="multilevel"/>
    <w:tmpl w:val="E48AFE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6FA2846"/>
    <w:multiLevelType w:val="multilevel"/>
    <w:tmpl w:val="9F365B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D74240C"/>
    <w:multiLevelType w:val="multilevel"/>
    <w:tmpl w:val="4A9A89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8"/>
  </w:num>
  <w:num w:numId="3">
    <w:abstractNumId w:val="3"/>
  </w:num>
  <w:num w:numId="4">
    <w:abstractNumId w:val="7"/>
  </w:num>
  <w:num w:numId="5">
    <w:abstractNumId w:val="6"/>
  </w:num>
  <w:num w:numId="6">
    <w:abstractNumId w:val="5"/>
  </w:num>
  <w:num w:numId="7">
    <w:abstractNumId w:val="1"/>
  </w:num>
  <w:num w:numId="8">
    <w:abstractNumId w:val="4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tzAxNTGxNDIwMLEwNDZX0lEKTi0uzszPAykwqgUAzEHD2CwAAAA="/>
  </w:docVars>
  <w:rsids>
    <w:rsidRoot w:val="00923CD8"/>
    <w:rsid w:val="007C551F"/>
    <w:rsid w:val="00810315"/>
    <w:rsid w:val="0081735B"/>
    <w:rsid w:val="00923CD8"/>
    <w:rsid w:val="00C8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0A262F79"/>
  <w15:chartTrackingRefBased/>
  <w15:docId w15:val="{8F733297-92B4-45EC-A15D-2434E0854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3">
    <w:name w:val="heading 3"/>
    <w:basedOn w:val="Normal"/>
    <w:link w:val="Balk3Char"/>
    <w:uiPriority w:val="9"/>
    <w:qFormat/>
    <w:rsid w:val="00923CD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3Char">
    <w:name w:val="Başlık 3 Char"/>
    <w:basedOn w:val="VarsaylanParagrafYazTipi"/>
    <w:link w:val="Balk3"/>
    <w:uiPriority w:val="9"/>
    <w:rsid w:val="00923CD8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styleId="Gl">
    <w:name w:val="Strong"/>
    <w:basedOn w:val="VarsaylanParagrafYazTipi"/>
    <w:uiPriority w:val="22"/>
    <w:qFormat/>
    <w:rsid w:val="00923CD8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23C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950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318</Words>
  <Characters>2008</Characters>
  <Application>Microsoft Office Word</Application>
  <DocSecurity>0</DocSecurity>
  <Lines>50</Lines>
  <Paragraphs>54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2025-03-19T13:05:00Z</dcterms:created>
  <dcterms:modified xsi:type="dcterms:W3CDTF">2025-03-19T13:06:00Z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7de15330db674308f663e85e512d4a5b7e397d9acc9b4e01937f8393bfc0afda</vt:lpwstr>
  </property>
</Properties>
</file>