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11E1FB" w14:textId="7DD19BED" w:rsidR="00C36C5F" w:rsidRDefault="00C36C5F" w:rsidP="00C36C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TEKNİK ŞARTNAME </w:t>
      </w:r>
    </w:p>
    <w:p w14:paraId="2976FB4B" w14:textId="4C2928DF" w:rsidR="00DE7D82" w:rsidRPr="00DE7D82" w:rsidRDefault="00DE7D82" w:rsidP="00DE7D8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E7D82">
        <w:rPr>
          <w:rFonts w:ascii="Times New Roman" w:hAnsi="Times New Roman" w:cs="Times New Roman"/>
          <w:b/>
          <w:bCs/>
          <w:sz w:val="24"/>
          <w:szCs w:val="24"/>
        </w:rPr>
        <w:t>AKILLI TAHTA TEKNİK ŞARTNAME</w:t>
      </w:r>
    </w:p>
    <w:p w14:paraId="54933680" w14:textId="114E450C" w:rsidR="00DE7D82" w:rsidRPr="00DE7D82" w:rsidRDefault="0094159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GÖRÜŞ AÇISI</w:t>
      </w:r>
      <w:r w:rsidR="00421EA7">
        <w:rPr>
          <w:rFonts w:ascii="Times New Roman" w:hAnsi="Times New Roman" w:cs="Times New Roman"/>
          <w:sz w:val="24"/>
          <w:szCs w:val="24"/>
        </w:rPr>
        <w:t xml:space="preserve"> </w:t>
      </w:r>
      <w:r w:rsidR="00421EA7" w:rsidRPr="00421EA7">
        <w:rPr>
          <w:rFonts w:ascii="Times New Roman" w:hAnsi="Times New Roman" w:cs="Times New Roman"/>
          <w:sz w:val="24"/>
          <w:szCs w:val="24"/>
        </w:rPr>
        <w:t>EN AZ 178</w:t>
      </w:r>
      <w:r w:rsidR="00D45A33">
        <w:rPr>
          <w:rFonts w:ascii="Times New Roman" w:hAnsi="Times New Roman" w:cs="Times New Roman"/>
          <w:sz w:val="24"/>
          <w:szCs w:val="24"/>
        </w:rPr>
        <w:t>/178</w:t>
      </w:r>
      <w:r w:rsidR="00D45A33" w:rsidRPr="00D45A33">
        <w:rPr>
          <w:rFonts w:ascii="Times New Roman" w:hAnsi="Times New Roman" w:cs="Times New Roman"/>
          <w:sz w:val="24"/>
          <w:szCs w:val="24"/>
        </w:rPr>
        <w:t>°</w:t>
      </w:r>
      <w:r w:rsidR="00421EA7">
        <w:rPr>
          <w:rFonts w:ascii="Times New Roman" w:hAnsi="Times New Roman" w:cs="Times New Roman"/>
          <w:sz w:val="24"/>
          <w:szCs w:val="24"/>
        </w:rPr>
        <w:t xml:space="preserve"> </w:t>
      </w:r>
      <w:r w:rsidRPr="00DE7D82">
        <w:rPr>
          <w:rFonts w:ascii="Times New Roman" w:hAnsi="Times New Roman" w:cs="Times New Roman"/>
          <w:sz w:val="24"/>
          <w:szCs w:val="24"/>
        </w:rPr>
        <w:t>OLMALIDIR.</w:t>
      </w:r>
    </w:p>
    <w:p w14:paraId="2E9EA691" w14:textId="7480791E" w:rsidR="00DE7D82" w:rsidRPr="00DE7D82" w:rsidRDefault="0094159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 xml:space="preserve">1XUSB 2.0 VE </w:t>
      </w:r>
      <w:r w:rsidR="00D45A33">
        <w:rPr>
          <w:rFonts w:ascii="Times New Roman" w:hAnsi="Times New Roman" w:cs="Times New Roman"/>
          <w:sz w:val="24"/>
          <w:szCs w:val="24"/>
        </w:rPr>
        <w:t>2</w:t>
      </w:r>
      <w:r w:rsidRPr="00DE7D82">
        <w:rPr>
          <w:rFonts w:ascii="Times New Roman" w:hAnsi="Times New Roman" w:cs="Times New Roman"/>
          <w:sz w:val="24"/>
          <w:szCs w:val="24"/>
        </w:rPr>
        <w:t>XUSB 3.0</w:t>
      </w:r>
      <w:r w:rsidR="00AF1A57">
        <w:rPr>
          <w:rFonts w:ascii="Times New Roman" w:hAnsi="Times New Roman" w:cs="Times New Roman"/>
          <w:sz w:val="24"/>
          <w:szCs w:val="24"/>
        </w:rPr>
        <w:t xml:space="preserve"> veya </w:t>
      </w:r>
      <w:r w:rsidR="00AF1A57" w:rsidRPr="00AF1A57">
        <w:rPr>
          <w:rFonts w:ascii="Times New Roman" w:hAnsi="Times New Roman" w:cs="Times New Roman"/>
          <w:sz w:val="24"/>
          <w:szCs w:val="24"/>
        </w:rPr>
        <w:t>3</w:t>
      </w:r>
      <w:r w:rsidR="00AF1A57" w:rsidRPr="00DE7D82">
        <w:rPr>
          <w:rFonts w:ascii="Times New Roman" w:hAnsi="Times New Roman" w:cs="Times New Roman"/>
          <w:sz w:val="24"/>
          <w:szCs w:val="24"/>
        </w:rPr>
        <w:t>X</w:t>
      </w:r>
      <w:r w:rsidR="00AF1A57" w:rsidRPr="00AF1A57">
        <w:rPr>
          <w:rFonts w:ascii="Times New Roman" w:hAnsi="Times New Roman" w:cs="Times New Roman"/>
          <w:sz w:val="24"/>
          <w:szCs w:val="24"/>
        </w:rPr>
        <w:t xml:space="preserve">USB 2.0 ve </w:t>
      </w:r>
      <w:r w:rsidR="00AF1A57">
        <w:rPr>
          <w:rFonts w:ascii="Times New Roman" w:hAnsi="Times New Roman" w:cs="Times New Roman"/>
          <w:sz w:val="24"/>
          <w:szCs w:val="24"/>
        </w:rPr>
        <w:t>1</w:t>
      </w:r>
      <w:r w:rsidR="00AF1A57" w:rsidRPr="00DE7D82">
        <w:rPr>
          <w:rFonts w:ascii="Times New Roman" w:hAnsi="Times New Roman" w:cs="Times New Roman"/>
          <w:sz w:val="24"/>
          <w:szCs w:val="24"/>
        </w:rPr>
        <w:t>X</w:t>
      </w:r>
      <w:r w:rsidR="00AF1A57" w:rsidRPr="00AF1A57">
        <w:rPr>
          <w:rFonts w:ascii="Times New Roman" w:hAnsi="Times New Roman" w:cs="Times New Roman"/>
          <w:sz w:val="24"/>
          <w:szCs w:val="24"/>
        </w:rPr>
        <w:t>USB 3.0</w:t>
      </w:r>
      <w:r w:rsidRPr="00DE7D82">
        <w:rPr>
          <w:rFonts w:ascii="Times New Roman" w:hAnsi="Times New Roman" w:cs="Times New Roman"/>
          <w:sz w:val="24"/>
          <w:szCs w:val="24"/>
        </w:rPr>
        <w:t xml:space="preserve"> OLMALIDIR</w:t>
      </w:r>
    </w:p>
    <w:p w14:paraId="1768C8E4" w14:textId="3FFB662E" w:rsidR="00DE7D82" w:rsidRPr="00DE7D82" w:rsidRDefault="0094159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İŞLE</w:t>
      </w:r>
      <w:r w:rsidR="00D45A33">
        <w:rPr>
          <w:rFonts w:ascii="Times New Roman" w:hAnsi="Times New Roman" w:cs="Times New Roman"/>
          <w:sz w:val="24"/>
          <w:szCs w:val="24"/>
        </w:rPr>
        <w:t>TİM SİSTEMİ</w:t>
      </w:r>
      <w:r w:rsidRPr="00DE7D82">
        <w:rPr>
          <w:rFonts w:ascii="Times New Roman" w:hAnsi="Times New Roman" w:cs="Times New Roman"/>
          <w:sz w:val="24"/>
          <w:szCs w:val="24"/>
        </w:rPr>
        <w:t xml:space="preserve"> </w:t>
      </w:r>
      <w:r w:rsidR="00421EA7" w:rsidRPr="00421EA7">
        <w:rPr>
          <w:rFonts w:ascii="Times New Roman" w:hAnsi="Times New Roman" w:cs="Times New Roman"/>
          <w:sz w:val="24"/>
          <w:szCs w:val="24"/>
        </w:rPr>
        <w:t>WİNDOWS</w:t>
      </w:r>
      <w:r w:rsidR="00421EA7">
        <w:rPr>
          <w:rFonts w:ascii="Times New Roman" w:hAnsi="Times New Roman" w:cs="Times New Roman"/>
          <w:sz w:val="24"/>
          <w:szCs w:val="24"/>
        </w:rPr>
        <w:t xml:space="preserve"> </w:t>
      </w:r>
      <w:r w:rsidRPr="00DE7D82">
        <w:rPr>
          <w:rFonts w:ascii="Times New Roman" w:hAnsi="Times New Roman" w:cs="Times New Roman"/>
          <w:sz w:val="24"/>
          <w:szCs w:val="24"/>
        </w:rPr>
        <w:t>OLMALIDIR.</w:t>
      </w:r>
    </w:p>
    <w:p w14:paraId="29EF9FDB" w14:textId="4F1358D7" w:rsidR="00DE7D82" w:rsidRPr="00DE7D82" w:rsidRDefault="0094159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PANEL IPS OLMALI LAN VE USB TYPE-C OLMALIDIR</w:t>
      </w:r>
      <w:r w:rsidR="009C7259">
        <w:rPr>
          <w:rFonts w:ascii="Times New Roman" w:hAnsi="Times New Roman" w:cs="Times New Roman"/>
          <w:sz w:val="24"/>
          <w:szCs w:val="24"/>
        </w:rPr>
        <w:t>.</w:t>
      </w:r>
    </w:p>
    <w:p w14:paraId="68D463E8" w14:textId="2791DF0A" w:rsidR="00DE7D82" w:rsidRPr="00DE7D82" w:rsidRDefault="00421EA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21EA7">
        <w:rPr>
          <w:rFonts w:ascii="Times New Roman" w:hAnsi="Times New Roman" w:cs="Times New Roman"/>
          <w:sz w:val="24"/>
          <w:szCs w:val="24"/>
        </w:rPr>
        <w:t>3XHDMI 2.0 VE 1XVGA OLMALIDIR.</w:t>
      </w:r>
    </w:p>
    <w:p w14:paraId="3709A2D5" w14:textId="6B78086B" w:rsidR="00DE7D82" w:rsidRPr="00DE7D82" w:rsidRDefault="0094159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DÂHİLİ HOPARLÖR, DOKUNMATİK, VESA ÖZELLİKLERİ OLMALIDIR.</w:t>
      </w:r>
    </w:p>
    <w:p w14:paraId="07B8A045" w14:textId="425017E8" w:rsidR="00DE7D82" w:rsidRPr="00DE7D82" w:rsidRDefault="00421EA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21EA7">
        <w:rPr>
          <w:rFonts w:ascii="Times New Roman" w:hAnsi="Times New Roman" w:cs="Times New Roman"/>
          <w:sz w:val="24"/>
          <w:szCs w:val="24"/>
        </w:rPr>
        <w:t xml:space="preserve">KONTRAST ORANI </w:t>
      </w:r>
      <w:r w:rsidR="0034363C">
        <w:rPr>
          <w:rFonts w:ascii="Times New Roman" w:hAnsi="Times New Roman" w:cs="Times New Roman"/>
          <w:sz w:val="24"/>
          <w:szCs w:val="24"/>
        </w:rPr>
        <w:t>EN AZ 4</w:t>
      </w:r>
      <w:r w:rsidRPr="00421EA7">
        <w:rPr>
          <w:rFonts w:ascii="Times New Roman" w:hAnsi="Times New Roman" w:cs="Times New Roman"/>
          <w:sz w:val="24"/>
          <w:szCs w:val="24"/>
        </w:rPr>
        <w:t>000:1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21EA7">
        <w:rPr>
          <w:rFonts w:ascii="Times New Roman" w:hAnsi="Times New Roman" w:cs="Times New Roman"/>
          <w:sz w:val="24"/>
          <w:szCs w:val="24"/>
        </w:rPr>
        <w:t>OLMALIDIR</w:t>
      </w:r>
      <w:r w:rsidR="00941597" w:rsidRPr="00DE7D82">
        <w:rPr>
          <w:rFonts w:ascii="Times New Roman" w:hAnsi="Times New Roman" w:cs="Times New Roman"/>
          <w:sz w:val="24"/>
          <w:szCs w:val="24"/>
        </w:rPr>
        <w:t>.</w:t>
      </w:r>
    </w:p>
    <w:p w14:paraId="50E93734" w14:textId="45FF3662" w:rsidR="00DE7D82" w:rsidRPr="00C932CC" w:rsidRDefault="00421EA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21EA7">
        <w:rPr>
          <w:rFonts w:ascii="Times New Roman" w:hAnsi="Times New Roman" w:cs="Times New Roman"/>
          <w:sz w:val="24"/>
          <w:szCs w:val="24"/>
        </w:rPr>
        <w:t xml:space="preserve">PARLAKLIĞI EN AZ 450 </w:t>
      </w:r>
      <w:proofErr w:type="spellStart"/>
      <w:r w:rsidRPr="00421EA7">
        <w:rPr>
          <w:rFonts w:ascii="Times New Roman" w:hAnsi="Times New Roman" w:cs="Times New Roman"/>
          <w:sz w:val="24"/>
          <w:szCs w:val="24"/>
        </w:rPr>
        <w:t>Cd</w:t>
      </w:r>
      <w:proofErr w:type="spellEnd"/>
      <w:r w:rsidRPr="00421EA7">
        <w:rPr>
          <w:rFonts w:ascii="Times New Roman" w:hAnsi="Times New Roman" w:cs="Times New Roman"/>
          <w:sz w:val="24"/>
          <w:szCs w:val="24"/>
        </w:rPr>
        <w:t>/m2 GÖRÜNTÜ TEKNOLOJİSİ 4K OLMALIDIR</w:t>
      </w:r>
    </w:p>
    <w:p w14:paraId="24D03E55" w14:textId="51ECCCA0" w:rsidR="00421EA7" w:rsidRDefault="00421EA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21EA7">
        <w:rPr>
          <w:rFonts w:ascii="Times New Roman" w:hAnsi="Times New Roman" w:cs="Times New Roman"/>
          <w:sz w:val="24"/>
          <w:szCs w:val="24"/>
        </w:rPr>
        <w:t>ÇÖZÜNÜRLÜK UHD 4K VE EKRAN BOYUTU 75” VE TEPKİ SÜRESİ 10</w:t>
      </w:r>
      <w:r w:rsidR="00D077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7774" w:rsidRPr="00D07774">
        <w:rPr>
          <w:rFonts w:ascii="Times New Roman" w:hAnsi="Times New Roman" w:cs="Times New Roman"/>
          <w:sz w:val="24"/>
          <w:szCs w:val="24"/>
        </w:rPr>
        <w:t>ms</w:t>
      </w:r>
      <w:proofErr w:type="spellEnd"/>
      <w:r w:rsidR="00D07774">
        <w:rPr>
          <w:rFonts w:ascii="Times New Roman" w:hAnsi="Times New Roman" w:cs="Times New Roman"/>
          <w:sz w:val="24"/>
          <w:szCs w:val="24"/>
        </w:rPr>
        <w:t xml:space="preserve"> </w:t>
      </w:r>
      <w:r w:rsidRPr="00421EA7">
        <w:rPr>
          <w:rFonts w:ascii="Times New Roman" w:hAnsi="Times New Roman" w:cs="Times New Roman"/>
          <w:sz w:val="24"/>
          <w:szCs w:val="24"/>
        </w:rPr>
        <w:t>OLMALIDIR.</w:t>
      </w:r>
    </w:p>
    <w:p w14:paraId="42807A88" w14:textId="7836BA13" w:rsidR="00DE7D82" w:rsidRPr="00DE7D82" w:rsidRDefault="00421EA7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21EA7">
        <w:rPr>
          <w:rFonts w:ascii="Times New Roman" w:hAnsi="Times New Roman" w:cs="Times New Roman"/>
          <w:sz w:val="24"/>
          <w:szCs w:val="24"/>
        </w:rPr>
        <w:t>BELLEK KAPASİTESİ EN AZ 8</w:t>
      </w:r>
      <w:r w:rsidR="00D07774">
        <w:rPr>
          <w:rFonts w:ascii="Times New Roman" w:hAnsi="Times New Roman" w:cs="Times New Roman"/>
          <w:sz w:val="24"/>
          <w:szCs w:val="24"/>
        </w:rPr>
        <w:t xml:space="preserve">GB </w:t>
      </w:r>
      <w:r w:rsidRPr="00421EA7">
        <w:rPr>
          <w:rFonts w:ascii="Times New Roman" w:hAnsi="Times New Roman" w:cs="Times New Roman"/>
          <w:sz w:val="24"/>
          <w:szCs w:val="24"/>
        </w:rPr>
        <w:t>OLMALIDIR</w:t>
      </w:r>
      <w:r w:rsidR="00DE7D82" w:rsidRPr="00DE7D82">
        <w:rPr>
          <w:rFonts w:ascii="Times New Roman" w:hAnsi="Times New Roman" w:cs="Times New Roman"/>
          <w:sz w:val="24"/>
          <w:szCs w:val="24"/>
        </w:rPr>
        <w:t>.</w:t>
      </w:r>
    </w:p>
    <w:p w14:paraId="55E99A95" w14:textId="0E66B9C7" w:rsidR="00DE7D82" w:rsidRPr="00DE7D82" w:rsidRDefault="00594C6E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YAZMA PARMAK VE KALEM OLMALIDIR.</w:t>
      </w:r>
    </w:p>
    <w:p w14:paraId="7DDC2489" w14:textId="581D637D" w:rsidR="00DE7D82" w:rsidRPr="00DE7D82" w:rsidRDefault="00DE7D82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TSE-HYB BELGELİ SERVİS AĞI OLMALI, YERİNDE SERVİS HİZMETİ VERİLMELİDİR.</w:t>
      </w:r>
    </w:p>
    <w:p w14:paraId="48ED6AC8" w14:textId="0414712D" w:rsidR="00CD562E" w:rsidRDefault="00DE7D82" w:rsidP="00DE7D82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KATILIMCININ SSHY BELGESİ VE ISO 9001 BELGESİ OLMALIDIR.</w:t>
      </w:r>
    </w:p>
    <w:p w14:paraId="39D18515" w14:textId="77777777" w:rsidR="00DE7D82" w:rsidRDefault="00DE7D82" w:rsidP="00DE7D82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1023BCFC" w14:textId="77777777" w:rsidR="00DE7D82" w:rsidRDefault="00DE7D82" w:rsidP="00DE7D82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DE7D82">
        <w:rPr>
          <w:rFonts w:ascii="Times New Roman" w:hAnsi="Times New Roman" w:cs="Times New Roman"/>
          <w:b/>
          <w:bCs/>
          <w:sz w:val="24"/>
          <w:szCs w:val="24"/>
        </w:rPr>
        <w:t xml:space="preserve">PROJEKSİYON CİHAZI TEKNİK ŞARTNAME </w:t>
      </w:r>
    </w:p>
    <w:p w14:paraId="619DAC1A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 xml:space="preserve">EKRAN BOYUTU UYUMLULUĞU 406,4-3048 MM (16-120”) FHD OLMALIDIR. </w:t>
      </w:r>
    </w:p>
    <w:p w14:paraId="78E03A88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 xml:space="preserve">YANSTIMA MESAFESİ EN AZ 0,5-3,7 M OLMALIDIR. </w:t>
      </w:r>
    </w:p>
    <w:p w14:paraId="4D32727C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 xml:space="preserve">200 ANSI LUMENS VE LED TEKNOLOJİSİNE WVGA (854x480) ÇÖZÜNÜRLÜĞÜNE SAHİP OLMALIDIR. </w:t>
      </w:r>
    </w:p>
    <w:p w14:paraId="235EDB49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KONTRAST ORANI 500:1 YEREL AÇI 16:9 RENK SAYISI 16.7 MİİLYON VE RENK SKALASI 120% OLMALIDIR.</w:t>
      </w:r>
    </w:p>
    <w:p w14:paraId="090F4A00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 xml:space="preserve">LENS SİSTEMİ MANUEL VE ODAKLAMA ORANI SABİT FIRLATIM ORANI 1.2:1 SAPMA İSE 100% OLMALIDIR. </w:t>
      </w:r>
    </w:p>
    <w:p w14:paraId="2A96AA9B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 xml:space="preserve">GÜRÜLTÜ SEVİYESİ EN FAZLA 30Db OLMALIDIR. HDCP ÖZELLİĞİ OLMALIDIR. </w:t>
      </w:r>
    </w:p>
    <w:p w14:paraId="711BD685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 xml:space="preserve">PİL ÖMRÜ EN AZ 4 SAAT VE GÜÇ TÜKETİMİ EN FAZLA 45W ETKİN GÜÇ TÜKETİMİ 0,5 W PİL PERFORMANSI 5700 </w:t>
      </w:r>
      <w:proofErr w:type="spellStart"/>
      <w:r w:rsidRPr="00DE7D82">
        <w:rPr>
          <w:rFonts w:ascii="Times New Roman" w:hAnsi="Times New Roman" w:cs="Times New Roman"/>
          <w:sz w:val="24"/>
          <w:szCs w:val="24"/>
        </w:rPr>
        <w:t>mAh</w:t>
      </w:r>
      <w:proofErr w:type="spellEnd"/>
      <w:r w:rsidRPr="00DE7D8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OLMALIDIR.</w:t>
      </w:r>
    </w:p>
    <w:p w14:paraId="5401A0D4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AC SAMA ADAPTÖR KUTU İÇERİSİNDE OLMALIDIR.</w:t>
      </w:r>
    </w:p>
    <w:p w14:paraId="5D83D03D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 xml:space="preserve">TSE-HYB BELGELİ SERVİS AĞI OLMALI, YERİNDE SERVİS HİZMETİ VERİLMELİDİR. </w:t>
      </w:r>
    </w:p>
    <w:p w14:paraId="24D88B3B" w14:textId="77777777" w:rsidR="009F1E15" w:rsidRPr="00DE7D82" w:rsidRDefault="009F1E15" w:rsidP="009F1E15">
      <w:pPr>
        <w:pStyle w:val="ListeParagraf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E7D82">
        <w:rPr>
          <w:rFonts w:ascii="Times New Roman" w:hAnsi="Times New Roman" w:cs="Times New Roman"/>
          <w:sz w:val="24"/>
          <w:szCs w:val="24"/>
        </w:rPr>
        <w:t>KATILIMCININ SSHY BELGESİ VE ISO 9001 BELGESİ OLMALIDIR.</w:t>
      </w:r>
    </w:p>
    <w:p w14:paraId="49C9EB8F" w14:textId="2D383D8A" w:rsidR="00DE7D82" w:rsidRPr="00DE7D82" w:rsidRDefault="00DE7D82" w:rsidP="009F1E15">
      <w:pPr>
        <w:pStyle w:val="ListeParagraf"/>
        <w:spacing w:after="0"/>
        <w:rPr>
          <w:rFonts w:ascii="Times New Roman" w:hAnsi="Times New Roman" w:cs="Times New Roman"/>
          <w:sz w:val="24"/>
          <w:szCs w:val="24"/>
        </w:rPr>
      </w:pPr>
    </w:p>
    <w:sectPr w:rsidR="00DE7D82" w:rsidRPr="00DE7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E3440"/>
    <w:multiLevelType w:val="hybridMultilevel"/>
    <w:tmpl w:val="70A8516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A6955"/>
    <w:multiLevelType w:val="hybridMultilevel"/>
    <w:tmpl w:val="05807ABA"/>
    <w:lvl w:ilvl="0" w:tplc="5AE2E33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B45827"/>
    <w:multiLevelType w:val="hybridMultilevel"/>
    <w:tmpl w:val="3762FCDA"/>
    <w:lvl w:ilvl="0" w:tplc="18CCA346">
      <w:numFmt w:val="bullet"/>
      <w:lvlText w:val="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C57008"/>
    <w:multiLevelType w:val="hybridMultilevel"/>
    <w:tmpl w:val="80E6988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320BB"/>
    <w:multiLevelType w:val="hybridMultilevel"/>
    <w:tmpl w:val="620E1C2C"/>
    <w:lvl w:ilvl="0" w:tplc="041F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A72C77"/>
    <w:multiLevelType w:val="hybridMultilevel"/>
    <w:tmpl w:val="3E1C1CF6"/>
    <w:lvl w:ilvl="0" w:tplc="041F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772C38"/>
    <w:multiLevelType w:val="hybridMultilevel"/>
    <w:tmpl w:val="574C8E90"/>
    <w:lvl w:ilvl="0" w:tplc="041F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DCB2718"/>
    <w:multiLevelType w:val="hybridMultilevel"/>
    <w:tmpl w:val="FFF0385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96918163">
    <w:abstractNumId w:val="0"/>
  </w:num>
  <w:num w:numId="2" w16cid:durableId="266668202">
    <w:abstractNumId w:val="2"/>
  </w:num>
  <w:num w:numId="3" w16cid:durableId="70661395">
    <w:abstractNumId w:val="7"/>
  </w:num>
  <w:num w:numId="4" w16cid:durableId="1029644087">
    <w:abstractNumId w:val="3"/>
  </w:num>
  <w:num w:numId="5" w16cid:durableId="1515536235">
    <w:abstractNumId w:val="4"/>
  </w:num>
  <w:num w:numId="6" w16cid:durableId="1087117167">
    <w:abstractNumId w:val="6"/>
  </w:num>
  <w:num w:numId="7" w16cid:durableId="193350431">
    <w:abstractNumId w:val="1"/>
  </w:num>
  <w:num w:numId="8" w16cid:durableId="3892347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410"/>
    <w:rsid w:val="00072CEB"/>
    <w:rsid w:val="00257410"/>
    <w:rsid w:val="00262650"/>
    <w:rsid w:val="0034363C"/>
    <w:rsid w:val="003A616C"/>
    <w:rsid w:val="00421EA7"/>
    <w:rsid w:val="004908F5"/>
    <w:rsid w:val="004B5D94"/>
    <w:rsid w:val="00594C6E"/>
    <w:rsid w:val="007E675B"/>
    <w:rsid w:val="007F234C"/>
    <w:rsid w:val="00871599"/>
    <w:rsid w:val="008F66FC"/>
    <w:rsid w:val="00941597"/>
    <w:rsid w:val="009C7259"/>
    <w:rsid w:val="009F1E15"/>
    <w:rsid w:val="00AF1A57"/>
    <w:rsid w:val="00C36C5F"/>
    <w:rsid w:val="00C932CC"/>
    <w:rsid w:val="00CD562E"/>
    <w:rsid w:val="00D07774"/>
    <w:rsid w:val="00D45A33"/>
    <w:rsid w:val="00D53223"/>
    <w:rsid w:val="00D8094F"/>
    <w:rsid w:val="00DE7D82"/>
    <w:rsid w:val="00E46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2F4A1"/>
  <w15:chartTrackingRefBased/>
  <w15:docId w15:val="{007AD6AB-210A-4947-9FCC-016B7AB9D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E7D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rabia kelleci</dc:creator>
  <cp:keywords/>
  <dc:description/>
  <cp:lastModifiedBy>rabia aygür</cp:lastModifiedBy>
  <cp:revision>10</cp:revision>
  <dcterms:created xsi:type="dcterms:W3CDTF">2024-12-26T13:16:00Z</dcterms:created>
  <dcterms:modified xsi:type="dcterms:W3CDTF">2024-12-27T11:35:00Z</dcterms:modified>
</cp:coreProperties>
</file>