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42CDD0" w14:textId="5602D3F6" w:rsidR="002D3275" w:rsidRPr="00C94FAD" w:rsidRDefault="002D3275" w:rsidP="002D3275">
      <w:pPr>
        <w:tabs>
          <w:tab w:val="left" w:pos="426"/>
        </w:tabs>
        <w:ind w:left="284" w:hanging="284"/>
        <w:jc w:val="center"/>
        <w:rPr>
          <w:b/>
          <w:bCs/>
          <w:sz w:val="24"/>
          <w:szCs w:val="24"/>
        </w:rPr>
      </w:pPr>
      <w:r w:rsidRPr="00C94FAD">
        <w:rPr>
          <w:b/>
          <w:bCs/>
          <w:sz w:val="24"/>
          <w:szCs w:val="24"/>
        </w:rPr>
        <w:t>TEKNİK ŞARTNAMELER</w:t>
      </w:r>
    </w:p>
    <w:p w14:paraId="1C7BE452" w14:textId="5C3F6134" w:rsidR="003543BD" w:rsidRPr="00C94FAD" w:rsidRDefault="004F12B2" w:rsidP="00C94FAD">
      <w:pPr>
        <w:pStyle w:val="ListeParagraf"/>
        <w:numPr>
          <w:ilvl w:val="0"/>
          <w:numId w:val="13"/>
        </w:numPr>
        <w:tabs>
          <w:tab w:val="left" w:pos="270"/>
          <w:tab w:val="left" w:pos="360"/>
        </w:tabs>
        <w:ind w:left="360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>Buzdolabı</w:t>
      </w:r>
    </w:p>
    <w:tbl>
      <w:tblPr>
        <w:tblStyle w:val="TabloKlavuz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6"/>
      </w:tblGrid>
      <w:tr w:rsidR="004F12B2" w:rsidRPr="00C94FAD" w14:paraId="7AA3B7F5" w14:textId="77777777" w:rsidTr="00C73328">
        <w:tc>
          <w:tcPr>
            <w:tcW w:w="9062" w:type="dxa"/>
          </w:tcPr>
          <w:p w14:paraId="07E1C087" w14:textId="5700848C" w:rsidR="004F12B2" w:rsidRPr="00C94FAD" w:rsidRDefault="00C73328" w:rsidP="004F12B2">
            <w:pPr>
              <w:tabs>
                <w:tab w:val="left" w:pos="426"/>
              </w:tabs>
              <w:rPr>
                <w:b/>
                <w:bCs/>
                <w:sz w:val="24"/>
                <w:szCs w:val="24"/>
              </w:rPr>
            </w:pPr>
            <w:r w:rsidRPr="00C94FAD">
              <w:rPr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6E7F96F6" wp14:editId="4423B3A2">
                  <wp:extent cx="5612130" cy="5642875"/>
                  <wp:effectExtent l="0" t="0" r="7620" b="0"/>
                  <wp:docPr id="427998013" name="Resi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lum contrast="4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3974"/>
                          <a:stretch/>
                        </pic:blipFill>
                        <pic:spPr bwMode="auto">
                          <a:xfrm>
                            <a:off x="0" y="0"/>
                            <a:ext cx="5619609" cy="5650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C6B62" w:rsidRPr="00C94FAD" w14:paraId="6DA27A47" w14:textId="77777777" w:rsidTr="00C73328">
        <w:tc>
          <w:tcPr>
            <w:tcW w:w="9062" w:type="dxa"/>
          </w:tcPr>
          <w:p w14:paraId="28AC1B5D" w14:textId="77777777" w:rsidR="00CC6B62" w:rsidRPr="00C94FAD" w:rsidRDefault="00CC6B62" w:rsidP="004F12B2">
            <w:pPr>
              <w:tabs>
                <w:tab w:val="left" w:pos="426"/>
              </w:tabs>
              <w:rPr>
                <w:b/>
                <w:bCs/>
                <w:noProof/>
                <w:sz w:val="24"/>
                <w:szCs w:val="24"/>
              </w:rPr>
            </w:pPr>
          </w:p>
        </w:tc>
      </w:tr>
    </w:tbl>
    <w:p w14:paraId="1E0D7787" w14:textId="728E083A" w:rsidR="00CA2F62" w:rsidRPr="00C94FAD" w:rsidRDefault="00CA2F62" w:rsidP="00910294">
      <w:pPr>
        <w:pStyle w:val="ListeParagraf"/>
        <w:numPr>
          <w:ilvl w:val="0"/>
          <w:numId w:val="13"/>
        </w:numPr>
        <w:ind w:left="284" w:hanging="284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>Hassas Terazi</w:t>
      </w:r>
    </w:p>
    <w:p w14:paraId="2FE4A8BB" w14:textId="77777777" w:rsidR="00876F39" w:rsidRDefault="00C94FAD" w:rsidP="00C94FA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 xml:space="preserve">Terazi </w:t>
      </w:r>
      <w:r w:rsidR="00876F39">
        <w:rPr>
          <w:sz w:val="24"/>
          <w:szCs w:val="24"/>
        </w:rPr>
        <w:t xml:space="preserve">ölçüm aralığı </w:t>
      </w:r>
      <w:r w:rsidRPr="00876F39">
        <w:rPr>
          <w:sz w:val="24"/>
          <w:szCs w:val="24"/>
        </w:rPr>
        <w:t>220 g / 0,1 mg</w:t>
      </w:r>
      <w:r w:rsidR="00876F39">
        <w:rPr>
          <w:sz w:val="24"/>
          <w:szCs w:val="24"/>
        </w:rPr>
        <w:t xml:space="preserve"> olmalıdır.</w:t>
      </w:r>
    </w:p>
    <w:p w14:paraId="2E8DD815" w14:textId="77777777" w:rsidR="00876F39" w:rsidRDefault="00C94FAD" w:rsidP="00C94FA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Kapasite</w:t>
      </w:r>
      <w:r w:rsidR="00876F39">
        <w:rPr>
          <w:sz w:val="24"/>
          <w:szCs w:val="24"/>
        </w:rPr>
        <w:t>si</w:t>
      </w:r>
      <w:r w:rsidRPr="00876F39">
        <w:rPr>
          <w:sz w:val="24"/>
          <w:szCs w:val="24"/>
        </w:rPr>
        <w:t xml:space="preserve"> 220 </w:t>
      </w:r>
      <w:proofErr w:type="spellStart"/>
      <w:r w:rsidRPr="00876F39">
        <w:rPr>
          <w:sz w:val="24"/>
          <w:szCs w:val="24"/>
        </w:rPr>
        <w:t>gr</w:t>
      </w:r>
      <w:proofErr w:type="spellEnd"/>
      <w:r w:rsidRPr="00876F39">
        <w:rPr>
          <w:sz w:val="24"/>
          <w:szCs w:val="24"/>
        </w:rPr>
        <w:t xml:space="preserve"> / 10 mg</w:t>
      </w:r>
      <w:r w:rsidR="00876F39">
        <w:rPr>
          <w:sz w:val="24"/>
          <w:szCs w:val="24"/>
        </w:rPr>
        <w:t xml:space="preserve"> olmalıdır.</w:t>
      </w:r>
    </w:p>
    <w:p w14:paraId="05429896" w14:textId="77777777" w:rsidR="00876F39" w:rsidRDefault="00C94FAD" w:rsidP="00C94FA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Hassasiyet</w:t>
      </w:r>
      <w:r w:rsidR="00876F39">
        <w:rPr>
          <w:sz w:val="24"/>
          <w:szCs w:val="24"/>
        </w:rPr>
        <w:t>i</w:t>
      </w:r>
      <w:r w:rsidRPr="00876F39">
        <w:rPr>
          <w:sz w:val="24"/>
          <w:szCs w:val="24"/>
        </w:rPr>
        <w:t xml:space="preserve"> 0,1 mg</w:t>
      </w:r>
      <w:r w:rsidR="00876F39">
        <w:rPr>
          <w:sz w:val="24"/>
          <w:szCs w:val="24"/>
        </w:rPr>
        <w:t xml:space="preserve"> olmalıdır.</w:t>
      </w:r>
    </w:p>
    <w:p w14:paraId="1053DF7E" w14:textId="77777777" w:rsidR="00876F39" w:rsidRDefault="00C94FAD" w:rsidP="00021BC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 xml:space="preserve">Dara Alanı: 220 </w:t>
      </w:r>
      <w:proofErr w:type="spellStart"/>
      <w:r w:rsidRPr="00876F39">
        <w:rPr>
          <w:sz w:val="24"/>
          <w:szCs w:val="24"/>
        </w:rPr>
        <w:t>gr</w:t>
      </w:r>
      <w:proofErr w:type="spellEnd"/>
      <w:r w:rsidR="00876F39" w:rsidRPr="00876F39">
        <w:rPr>
          <w:sz w:val="24"/>
          <w:szCs w:val="24"/>
        </w:rPr>
        <w:t xml:space="preserve"> olmalıdır.</w:t>
      </w:r>
    </w:p>
    <w:p w14:paraId="46059989" w14:textId="77777777" w:rsidR="00876F39" w:rsidRDefault="00C94FAD" w:rsidP="00C94FA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Tekrarlanabilirli</w:t>
      </w:r>
      <w:r w:rsidR="00876F39">
        <w:rPr>
          <w:sz w:val="24"/>
          <w:szCs w:val="24"/>
        </w:rPr>
        <w:t>ği</w:t>
      </w:r>
      <w:r w:rsidRPr="00876F39">
        <w:rPr>
          <w:sz w:val="24"/>
          <w:szCs w:val="24"/>
        </w:rPr>
        <w:t xml:space="preserve"> 0,1 mg</w:t>
      </w:r>
      <w:r w:rsidR="00876F39">
        <w:rPr>
          <w:sz w:val="24"/>
          <w:szCs w:val="24"/>
        </w:rPr>
        <w:t xml:space="preserve"> olmalıdır.</w:t>
      </w:r>
    </w:p>
    <w:p w14:paraId="7CBEA210" w14:textId="77777777" w:rsidR="00876F39" w:rsidRDefault="00C94FAD" w:rsidP="00213A54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Doğrusallı</w:t>
      </w:r>
      <w:r w:rsidR="00876F39" w:rsidRPr="00876F39">
        <w:rPr>
          <w:sz w:val="24"/>
          <w:szCs w:val="24"/>
        </w:rPr>
        <w:t>ğı</w:t>
      </w:r>
      <w:r w:rsidRPr="00876F39">
        <w:rPr>
          <w:sz w:val="24"/>
          <w:szCs w:val="24"/>
        </w:rPr>
        <w:t xml:space="preserve"> </w:t>
      </w:r>
      <w:proofErr w:type="gramStart"/>
      <w:r w:rsidRPr="00876F39">
        <w:rPr>
          <w:sz w:val="24"/>
          <w:szCs w:val="24"/>
        </w:rPr>
        <w:t>± :</w:t>
      </w:r>
      <w:proofErr w:type="gramEnd"/>
      <w:r w:rsidRPr="00876F39">
        <w:rPr>
          <w:sz w:val="24"/>
          <w:szCs w:val="24"/>
        </w:rPr>
        <w:t xml:space="preserve"> 0,2 mg</w:t>
      </w:r>
      <w:r w:rsidR="00876F39" w:rsidRPr="00876F39">
        <w:rPr>
          <w:sz w:val="24"/>
          <w:szCs w:val="24"/>
        </w:rPr>
        <w:t xml:space="preserve"> olmalıdır.</w:t>
      </w:r>
    </w:p>
    <w:p w14:paraId="47ACC739" w14:textId="77777777" w:rsidR="00876F39" w:rsidRDefault="00C94FAD" w:rsidP="00CA6EF0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 xml:space="preserve">Cevap Süresi </w:t>
      </w:r>
      <w:r w:rsidR="00876F39" w:rsidRPr="00876F39">
        <w:rPr>
          <w:sz w:val="24"/>
          <w:szCs w:val="24"/>
        </w:rPr>
        <w:t xml:space="preserve">en fazla </w:t>
      </w:r>
      <w:r w:rsidRPr="00876F39">
        <w:rPr>
          <w:sz w:val="24"/>
          <w:szCs w:val="24"/>
        </w:rPr>
        <w:t>3,5 sn</w:t>
      </w:r>
      <w:r w:rsidR="00876F39" w:rsidRPr="00876F39">
        <w:rPr>
          <w:sz w:val="24"/>
          <w:szCs w:val="24"/>
        </w:rPr>
        <w:t xml:space="preserve"> olmalıdır.</w:t>
      </w:r>
    </w:p>
    <w:p w14:paraId="68ADAE8A" w14:textId="77777777" w:rsidR="00876F39" w:rsidRDefault="00C94FAD" w:rsidP="00293604">
      <w:pPr>
        <w:pStyle w:val="ListeParagraf"/>
        <w:numPr>
          <w:ilvl w:val="0"/>
          <w:numId w:val="14"/>
        </w:numPr>
        <w:rPr>
          <w:sz w:val="24"/>
          <w:szCs w:val="24"/>
        </w:rPr>
      </w:pPr>
      <w:proofErr w:type="spellStart"/>
      <w:r w:rsidRPr="00876F39">
        <w:rPr>
          <w:sz w:val="24"/>
          <w:szCs w:val="24"/>
        </w:rPr>
        <w:t>Pan</w:t>
      </w:r>
      <w:proofErr w:type="spellEnd"/>
      <w:r w:rsidRPr="00876F39">
        <w:rPr>
          <w:sz w:val="24"/>
          <w:szCs w:val="24"/>
        </w:rPr>
        <w:t xml:space="preserve"> Boyutu: 85 mm</w:t>
      </w:r>
      <w:r w:rsidR="00876F39" w:rsidRPr="00876F39">
        <w:rPr>
          <w:sz w:val="24"/>
          <w:szCs w:val="24"/>
        </w:rPr>
        <w:t xml:space="preserve"> olmalıdır.</w:t>
      </w:r>
    </w:p>
    <w:p w14:paraId="0D79674E" w14:textId="057CC8BF" w:rsidR="00876F39" w:rsidRDefault="00C94FAD" w:rsidP="0088189E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Çalışma Sıcaklığı +10 °</w:t>
      </w:r>
      <w:proofErr w:type="gramStart"/>
      <w:r w:rsidRPr="00876F39">
        <w:rPr>
          <w:sz w:val="24"/>
          <w:szCs w:val="24"/>
        </w:rPr>
        <w:t>C -</w:t>
      </w:r>
      <w:proofErr w:type="gramEnd"/>
      <w:r w:rsidRPr="00876F39">
        <w:rPr>
          <w:sz w:val="24"/>
          <w:szCs w:val="24"/>
        </w:rPr>
        <w:t xml:space="preserve"> +40 °C</w:t>
      </w:r>
      <w:r w:rsidR="00876F39" w:rsidRPr="00876F39">
        <w:rPr>
          <w:sz w:val="24"/>
          <w:szCs w:val="24"/>
        </w:rPr>
        <w:t xml:space="preserve"> olmalıdır.</w:t>
      </w:r>
    </w:p>
    <w:p w14:paraId="6B91737E" w14:textId="77777777" w:rsidR="00876F39" w:rsidRDefault="00C94FAD" w:rsidP="002676E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Güç Kaynağı: 12 / 16 V DC</w:t>
      </w:r>
      <w:r w:rsidR="00876F39" w:rsidRPr="00876F39">
        <w:rPr>
          <w:sz w:val="24"/>
          <w:szCs w:val="24"/>
        </w:rPr>
        <w:t xml:space="preserve"> olmalıdır.</w:t>
      </w:r>
    </w:p>
    <w:p w14:paraId="7D1B7CD4" w14:textId="77777777" w:rsidR="00876F39" w:rsidRDefault="00C94FAD" w:rsidP="00BF5E1E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 xml:space="preserve">Kalibrasyon </w:t>
      </w:r>
      <w:r w:rsidR="00876F39" w:rsidRPr="00876F39">
        <w:rPr>
          <w:sz w:val="24"/>
          <w:szCs w:val="24"/>
        </w:rPr>
        <w:t>t</w:t>
      </w:r>
      <w:r w:rsidRPr="00876F39">
        <w:rPr>
          <w:sz w:val="24"/>
          <w:szCs w:val="24"/>
        </w:rPr>
        <w:t>ipi</w:t>
      </w:r>
      <w:r w:rsidR="00876F39" w:rsidRPr="00876F39">
        <w:rPr>
          <w:sz w:val="24"/>
          <w:szCs w:val="24"/>
        </w:rPr>
        <w:t xml:space="preserve"> </w:t>
      </w:r>
      <w:r w:rsidRPr="00876F39">
        <w:rPr>
          <w:sz w:val="24"/>
          <w:szCs w:val="24"/>
        </w:rPr>
        <w:t>Otomatik</w:t>
      </w:r>
      <w:r w:rsidR="00876F39" w:rsidRPr="00876F39">
        <w:rPr>
          <w:sz w:val="24"/>
          <w:szCs w:val="24"/>
        </w:rPr>
        <w:t xml:space="preserve"> olmalıdır.</w:t>
      </w:r>
    </w:p>
    <w:p w14:paraId="2F58CD8F" w14:textId="77777777" w:rsidR="00876F39" w:rsidRDefault="00C94FAD" w:rsidP="00C94FA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lastRenderedPageBreak/>
        <w:t>Ekran Tipi LCD (aydınlatmalı)</w:t>
      </w:r>
      <w:r w:rsidR="00876F39" w:rsidRPr="00876F39">
        <w:rPr>
          <w:sz w:val="24"/>
          <w:szCs w:val="24"/>
        </w:rPr>
        <w:t xml:space="preserve"> olmalıdır.</w:t>
      </w:r>
    </w:p>
    <w:p w14:paraId="5DD13BD9" w14:textId="5852DDB3" w:rsidR="00C94FAD" w:rsidRDefault="00C94FAD" w:rsidP="00C94FAD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Arayüzey</w:t>
      </w:r>
      <w:r w:rsidR="00876F39">
        <w:rPr>
          <w:sz w:val="24"/>
          <w:szCs w:val="24"/>
        </w:rPr>
        <w:t>i</w:t>
      </w:r>
      <w:r w:rsidRPr="00876F39">
        <w:rPr>
          <w:sz w:val="24"/>
          <w:szCs w:val="24"/>
        </w:rPr>
        <w:t xml:space="preserve"> 2 x RS 232, USB-A, USB-B, Kablosuz (isteğe bağlı)</w:t>
      </w:r>
      <w:r w:rsidR="00876F39">
        <w:rPr>
          <w:sz w:val="24"/>
          <w:szCs w:val="24"/>
        </w:rPr>
        <w:t xml:space="preserve"> olmalıdır.</w:t>
      </w:r>
    </w:p>
    <w:p w14:paraId="32472563" w14:textId="611FFF2E" w:rsidR="00876F39" w:rsidRPr="00876F39" w:rsidRDefault="00876F39" w:rsidP="00876F3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Cihazın ön kısmında su terazisi bulunmalıdır.</w:t>
      </w:r>
    </w:p>
    <w:p w14:paraId="6E721C61" w14:textId="5F02613C" w:rsidR="00876F39" w:rsidRPr="00876F39" w:rsidRDefault="00876F39" w:rsidP="00876F3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Cihazın platformu 18/10 paslanmaz çelik şeklinde olmalıdır.</w:t>
      </w:r>
    </w:p>
    <w:p w14:paraId="2AB7B824" w14:textId="367435CF" w:rsidR="00876F39" w:rsidRPr="00876F39" w:rsidRDefault="00876F39" w:rsidP="00876F3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Cihaz ISO 9001:2008 kalite sistemine uygun şekilde üretilmiş olmalıdır.</w:t>
      </w:r>
    </w:p>
    <w:p w14:paraId="173F3389" w14:textId="58DBE426" w:rsidR="00876F39" w:rsidRPr="00876F39" w:rsidRDefault="00876F39" w:rsidP="00876F3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Cihaz kolay işlem yapılabilecek şekilde hareketli kapıları olan koruma kalkanına</w:t>
      </w:r>
      <w:r>
        <w:rPr>
          <w:sz w:val="24"/>
          <w:szCs w:val="24"/>
        </w:rPr>
        <w:t xml:space="preserve"> </w:t>
      </w:r>
      <w:r w:rsidRPr="00876F39">
        <w:rPr>
          <w:sz w:val="24"/>
          <w:szCs w:val="24"/>
        </w:rPr>
        <w:t>sahip olmalıdır.</w:t>
      </w:r>
    </w:p>
    <w:p w14:paraId="5ADA8070" w14:textId="7F11AA6F" w:rsidR="00876F39" w:rsidRPr="00876F39" w:rsidRDefault="00876F39" w:rsidP="00876F3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 xml:space="preserve">Cihaz hassasiyet gerektiren çalışmalar için seçilebilir çevresel ayar </w:t>
      </w:r>
      <w:proofErr w:type="gramStart"/>
      <w:r w:rsidRPr="00876F39">
        <w:rPr>
          <w:sz w:val="24"/>
          <w:szCs w:val="24"/>
        </w:rPr>
        <w:t>imkanı</w:t>
      </w:r>
      <w:proofErr w:type="gramEnd"/>
      <w:r>
        <w:rPr>
          <w:sz w:val="24"/>
          <w:szCs w:val="24"/>
        </w:rPr>
        <w:t xml:space="preserve"> </w:t>
      </w:r>
      <w:r w:rsidRPr="00876F39">
        <w:rPr>
          <w:sz w:val="24"/>
          <w:szCs w:val="24"/>
        </w:rPr>
        <w:t>sunmalıdır.</w:t>
      </w:r>
    </w:p>
    <w:p w14:paraId="66C9000F" w14:textId="68218DFB" w:rsidR="00876F39" w:rsidRPr="00876F39" w:rsidRDefault="00876F39" w:rsidP="00361CD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Teklif veren firma distribütör firmanın yetkili temsilcilik belgesini ve kendisine verilmiş olan</w:t>
      </w:r>
      <w:r>
        <w:rPr>
          <w:sz w:val="24"/>
          <w:szCs w:val="24"/>
        </w:rPr>
        <w:t xml:space="preserve"> </w:t>
      </w:r>
      <w:r w:rsidRPr="00876F39">
        <w:rPr>
          <w:sz w:val="24"/>
          <w:szCs w:val="24"/>
        </w:rPr>
        <w:t>yetki belgesini teklif ekinde sunmalıdır.</w:t>
      </w:r>
    </w:p>
    <w:p w14:paraId="63805AAA" w14:textId="0A41338B" w:rsidR="00876F39" w:rsidRDefault="00876F39" w:rsidP="00876F39">
      <w:pPr>
        <w:pStyle w:val="ListeParagraf"/>
        <w:numPr>
          <w:ilvl w:val="0"/>
          <w:numId w:val="14"/>
        </w:numPr>
        <w:rPr>
          <w:sz w:val="24"/>
          <w:szCs w:val="24"/>
        </w:rPr>
      </w:pPr>
      <w:r w:rsidRPr="00876F39">
        <w:rPr>
          <w:sz w:val="24"/>
          <w:szCs w:val="24"/>
        </w:rPr>
        <w:t>Teklif veren firmalar katalog vermeli katalog üzerinde şartname maddeleri tek tek işaretlenmiş</w:t>
      </w:r>
      <w:r>
        <w:rPr>
          <w:sz w:val="24"/>
          <w:szCs w:val="24"/>
        </w:rPr>
        <w:t xml:space="preserve"> </w:t>
      </w:r>
      <w:r w:rsidRPr="00876F39">
        <w:rPr>
          <w:sz w:val="24"/>
          <w:szCs w:val="24"/>
        </w:rPr>
        <w:t>olmalıdır. Teknik şartnameye uygunluk sağlamayan firmaların teklifleri</w:t>
      </w:r>
      <w:r>
        <w:rPr>
          <w:sz w:val="24"/>
          <w:szCs w:val="24"/>
        </w:rPr>
        <w:t xml:space="preserve"> de</w:t>
      </w:r>
      <w:r w:rsidRPr="00876F39">
        <w:rPr>
          <w:sz w:val="24"/>
          <w:szCs w:val="24"/>
        </w:rPr>
        <w:t>ğerlendirmeye alınmayacaktır.</w:t>
      </w:r>
    </w:p>
    <w:p w14:paraId="2D3F5842" w14:textId="77777777" w:rsidR="00876F39" w:rsidRPr="00876F39" w:rsidRDefault="00876F39" w:rsidP="00876F39">
      <w:pPr>
        <w:pStyle w:val="ListeParagraf"/>
        <w:rPr>
          <w:sz w:val="24"/>
          <w:szCs w:val="24"/>
        </w:rPr>
      </w:pPr>
    </w:p>
    <w:p w14:paraId="64F3E78E" w14:textId="77777777" w:rsidR="005753D2" w:rsidRDefault="00CA2F62" w:rsidP="00910294">
      <w:pPr>
        <w:pStyle w:val="ListeParagraf"/>
        <w:numPr>
          <w:ilvl w:val="0"/>
          <w:numId w:val="13"/>
        </w:numPr>
        <w:ind w:left="284" w:hanging="284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 xml:space="preserve">Su Banyosu </w:t>
      </w:r>
    </w:p>
    <w:p w14:paraId="406CFB13" w14:textId="033E8C4B" w:rsidR="001C4FF3" w:rsidRPr="001C4FF3" w:rsidRDefault="001C4FF3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>Mikro işlemcili kontrol sistemine sahip olmalıdır.</w:t>
      </w:r>
    </w:p>
    <w:p w14:paraId="2FE8DFF2" w14:textId="77777777" w:rsidR="001C4FF3" w:rsidRDefault="001C4FF3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5753D2">
        <w:rPr>
          <w:sz w:val="24"/>
          <w:szCs w:val="24"/>
        </w:rPr>
        <w:t>Tek tuşla kolay kontrol sağlayan LCD ekrana sahip olmalıdır.</w:t>
      </w:r>
    </w:p>
    <w:p w14:paraId="13E40ACD" w14:textId="77777777" w:rsidR="001C4FF3" w:rsidRDefault="001C4FF3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5753D2">
        <w:rPr>
          <w:sz w:val="24"/>
          <w:szCs w:val="24"/>
        </w:rPr>
        <w:t>Sıcaklık ve zaman,</w:t>
      </w:r>
      <w:r>
        <w:rPr>
          <w:sz w:val="24"/>
          <w:szCs w:val="24"/>
        </w:rPr>
        <w:t xml:space="preserve"> </w:t>
      </w:r>
      <w:r w:rsidRPr="005753D2">
        <w:rPr>
          <w:sz w:val="24"/>
          <w:szCs w:val="24"/>
        </w:rPr>
        <w:t>geciktirme zamanı, alarm ayarlar için dijital, kullanımı kolay kontrol paneli bulunmalıdır.</w:t>
      </w:r>
    </w:p>
    <w:p w14:paraId="68BAAACE" w14:textId="77777777" w:rsidR="001C4FF3" w:rsidRDefault="001C4FF3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5753D2">
        <w:rPr>
          <w:sz w:val="24"/>
          <w:szCs w:val="24"/>
        </w:rPr>
        <w:t>Sıcaklık çalışma aralığı: Oda Sıcaklığı +5 °C / 100 °C şeklinde olmalıdır.</w:t>
      </w:r>
    </w:p>
    <w:p w14:paraId="69ABC46F" w14:textId="77777777" w:rsidR="001C4FF3" w:rsidRDefault="001C4FF3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>Programlanabilir PID mikroişlemcili kontrol sistemi olmalıdır.</w:t>
      </w:r>
    </w:p>
    <w:p w14:paraId="4F49581A" w14:textId="77777777" w:rsidR="001C4FF3" w:rsidRDefault="005753D2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>Su banyosu hacmi 30 litre olmalıdır.</w:t>
      </w:r>
    </w:p>
    <w:p w14:paraId="6FB6270A" w14:textId="77777777" w:rsidR="001C4FF3" w:rsidRDefault="005753D2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>Paslanmaz çelik yekpare tank yapısı sayesinde kolay temizlik yapılabilir olmalıdır.</w:t>
      </w:r>
    </w:p>
    <w:p w14:paraId="63F85599" w14:textId="77777777" w:rsidR="001C4FF3" w:rsidRDefault="005753D2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>Kuvvetli yalıtım ile stabil sıcaklık dağılımı sağlamalıdır.</w:t>
      </w:r>
    </w:p>
    <w:p w14:paraId="60A1908A" w14:textId="77777777" w:rsidR="001C4FF3" w:rsidRDefault="005753D2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>Kararlı ve stabil sıcaklıklar için çok iyi sıvı sıcaklığı kontrolü sağlamalıdır.</w:t>
      </w:r>
    </w:p>
    <w:p w14:paraId="20AD6A8F" w14:textId="7360B8E1" w:rsidR="005753D2" w:rsidRPr="001C4FF3" w:rsidRDefault="005753D2" w:rsidP="001C4FF3">
      <w:pPr>
        <w:pStyle w:val="ListeParagraf"/>
        <w:numPr>
          <w:ilvl w:val="0"/>
          <w:numId w:val="17"/>
        </w:numPr>
        <w:rPr>
          <w:sz w:val="24"/>
          <w:szCs w:val="24"/>
        </w:rPr>
      </w:pPr>
      <w:r w:rsidRPr="001C4FF3">
        <w:rPr>
          <w:sz w:val="24"/>
          <w:szCs w:val="24"/>
        </w:rPr>
        <w:t xml:space="preserve">Su banyosu cihazı </w:t>
      </w:r>
      <w:proofErr w:type="gramStart"/>
      <w:r w:rsidRPr="001C4FF3">
        <w:rPr>
          <w:sz w:val="24"/>
          <w:szCs w:val="24"/>
        </w:rPr>
        <w:t>ile birlikte</w:t>
      </w:r>
      <w:proofErr w:type="gramEnd"/>
      <w:r w:rsidRPr="001C4FF3">
        <w:rPr>
          <w:sz w:val="24"/>
          <w:szCs w:val="24"/>
        </w:rPr>
        <w:t>, cihaz içerisinde manyetik karıştırma işlemi yapabilecek cihaz ücretsiz verilmelidir.</w:t>
      </w:r>
    </w:p>
    <w:p w14:paraId="52EC6B71" w14:textId="77777777" w:rsidR="005753D2" w:rsidRPr="005753D2" w:rsidRDefault="005753D2" w:rsidP="005753D2">
      <w:pPr>
        <w:pStyle w:val="ListeParagraf"/>
        <w:rPr>
          <w:sz w:val="24"/>
          <w:szCs w:val="24"/>
        </w:rPr>
      </w:pPr>
    </w:p>
    <w:p w14:paraId="6EA6DDC3" w14:textId="3DD25DBC" w:rsidR="001C4FF3" w:rsidRPr="001C4FF3" w:rsidRDefault="001C4FF3" w:rsidP="001C4FF3">
      <w:pPr>
        <w:pStyle w:val="ListeParagraf"/>
        <w:numPr>
          <w:ilvl w:val="0"/>
          <w:numId w:val="13"/>
        </w:numPr>
        <w:ind w:left="360"/>
        <w:rPr>
          <w:sz w:val="24"/>
          <w:szCs w:val="24"/>
        </w:rPr>
      </w:pPr>
      <w:r w:rsidRPr="001C4FF3">
        <w:rPr>
          <w:b/>
          <w:bCs/>
          <w:color w:val="FF0000"/>
          <w:sz w:val="24"/>
          <w:szCs w:val="24"/>
        </w:rPr>
        <w:t>Çok Noktalı Ultra İnce Manyetik Karıştırıcı</w:t>
      </w:r>
    </w:p>
    <w:p w14:paraId="4F31A0C7" w14:textId="3738890B" w:rsidR="005753D2" w:rsidRPr="001C4FF3" w:rsidRDefault="00CC6B62" w:rsidP="001C4FF3">
      <w:pPr>
        <w:pStyle w:val="ListeParagraf"/>
        <w:numPr>
          <w:ilvl w:val="0"/>
          <w:numId w:val="18"/>
        </w:numPr>
        <w:ind w:left="720"/>
        <w:rPr>
          <w:sz w:val="24"/>
          <w:szCs w:val="24"/>
        </w:rPr>
      </w:pPr>
      <w:r w:rsidRPr="001C4FF3">
        <w:rPr>
          <w:sz w:val="24"/>
          <w:szCs w:val="24"/>
        </w:rPr>
        <w:t xml:space="preserve">Manyetik karıştırıcı cihazı 1 adet kontrol </w:t>
      </w:r>
      <w:proofErr w:type="gramStart"/>
      <w:r w:rsidRPr="001C4FF3">
        <w:rPr>
          <w:sz w:val="24"/>
          <w:szCs w:val="24"/>
        </w:rPr>
        <w:t>ünitesi  6</w:t>
      </w:r>
      <w:proofErr w:type="gramEnd"/>
      <w:r w:rsidRPr="001C4FF3">
        <w:rPr>
          <w:sz w:val="24"/>
          <w:szCs w:val="24"/>
        </w:rPr>
        <w:t xml:space="preserve"> adet  manyetik tabla ve bağlantı kablolarını içermelidir.</w:t>
      </w:r>
    </w:p>
    <w:p w14:paraId="12BA55B3" w14:textId="11768015" w:rsidR="001C4FF3" w:rsidRDefault="00CC6B62" w:rsidP="001C4FF3">
      <w:pPr>
        <w:pStyle w:val="ListeParagraf"/>
        <w:numPr>
          <w:ilvl w:val="0"/>
          <w:numId w:val="18"/>
        </w:numPr>
        <w:ind w:left="720"/>
        <w:rPr>
          <w:sz w:val="24"/>
          <w:szCs w:val="24"/>
        </w:rPr>
      </w:pPr>
      <w:r w:rsidRPr="005753D2">
        <w:rPr>
          <w:sz w:val="24"/>
          <w:szCs w:val="24"/>
        </w:rPr>
        <w:t>Karıştırıcı cihazı ile su içerisinde 20-1000 rpm arası karıştırma hızı ayarlanabilir olmalıdır.</w:t>
      </w:r>
      <w:r w:rsidR="001C4FF3">
        <w:rPr>
          <w:sz w:val="24"/>
          <w:szCs w:val="24"/>
        </w:rPr>
        <w:t xml:space="preserve"> </w:t>
      </w:r>
      <w:r w:rsidRPr="005753D2">
        <w:rPr>
          <w:sz w:val="24"/>
          <w:szCs w:val="24"/>
        </w:rPr>
        <w:t>Tabla çapı 120 mm olmalıdır.</w:t>
      </w:r>
    </w:p>
    <w:p w14:paraId="61A33B6E" w14:textId="0A1C671F" w:rsidR="00CC6B62" w:rsidRPr="001C4FF3" w:rsidRDefault="00CC6B62" w:rsidP="001C4FF3">
      <w:pPr>
        <w:pStyle w:val="ListeParagraf"/>
        <w:numPr>
          <w:ilvl w:val="0"/>
          <w:numId w:val="18"/>
        </w:numPr>
        <w:ind w:left="720"/>
        <w:rPr>
          <w:sz w:val="24"/>
          <w:szCs w:val="24"/>
        </w:rPr>
      </w:pPr>
      <w:r w:rsidRPr="001C4FF3">
        <w:rPr>
          <w:sz w:val="24"/>
          <w:szCs w:val="24"/>
        </w:rPr>
        <w:t>Cihaz, montaj ve fabrikasyon hatalarına karşı 2 yıl süre ile garantili olmalı, garanti sonrası 5 yıl süre ile yedek parça ve servis hizmeti verilmelidir.</w:t>
      </w:r>
    </w:p>
    <w:p w14:paraId="015731C7" w14:textId="77777777" w:rsidR="00C94FAD" w:rsidRPr="00C94FAD" w:rsidRDefault="00C94FAD" w:rsidP="00CC6B62">
      <w:pPr>
        <w:pStyle w:val="ListeParagraf"/>
        <w:ind w:left="270" w:hanging="270"/>
        <w:rPr>
          <w:sz w:val="24"/>
          <w:szCs w:val="24"/>
        </w:rPr>
      </w:pPr>
    </w:p>
    <w:p w14:paraId="1EB0BEE1" w14:textId="5882EC64" w:rsidR="00CA2F62" w:rsidRPr="001C4FF3" w:rsidRDefault="00CA2F62" w:rsidP="001C4FF3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1C4FF3">
        <w:rPr>
          <w:b/>
          <w:bCs/>
          <w:color w:val="FF0000"/>
          <w:sz w:val="24"/>
          <w:szCs w:val="24"/>
        </w:rPr>
        <w:t>Santrifüj Tüpü</w:t>
      </w:r>
    </w:p>
    <w:p w14:paraId="5FBBEA6A" w14:textId="7976D7F5" w:rsidR="00D6099D" w:rsidRPr="00C94FAD" w:rsidRDefault="00D6099D" w:rsidP="001C4FF3">
      <w:pPr>
        <w:ind w:left="360"/>
        <w:rPr>
          <w:sz w:val="24"/>
          <w:szCs w:val="24"/>
        </w:rPr>
      </w:pPr>
      <w:r w:rsidRPr="00C94FAD">
        <w:rPr>
          <w:sz w:val="24"/>
          <w:szCs w:val="24"/>
        </w:rPr>
        <w:t xml:space="preserve">1. Kapağı </w:t>
      </w:r>
      <w:bookmarkStart w:id="0" w:name="_Hlk169389831"/>
      <w:r w:rsidRPr="00C94FAD">
        <w:rPr>
          <w:sz w:val="24"/>
          <w:szCs w:val="24"/>
        </w:rPr>
        <w:t>Polipropilen</w:t>
      </w:r>
      <w:bookmarkEnd w:id="0"/>
      <w:r w:rsidRPr="00C94FAD">
        <w:rPr>
          <w:sz w:val="24"/>
          <w:szCs w:val="24"/>
        </w:rPr>
        <w:t>, gövdesi Polipropilen kopolimer yapılı olmalıdır.</w:t>
      </w:r>
    </w:p>
    <w:p w14:paraId="0188076A" w14:textId="45888691" w:rsidR="00D6099D" w:rsidRPr="00C94FAD" w:rsidRDefault="00D6099D" w:rsidP="001C4FF3">
      <w:pPr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 Alt kısmı oval yapıda, uzunluğu 94 mm, çapı 25,8 mm olmalıdır.</w:t>
      </w:r>
    </w:p>
    <w:p w14:paraId="389921A5" w14:textId="77777777" w:rsidR="00D6099D" w:rsidRPr="00C94FAD" w:rsidRDefault="00D6099D" w:rsidP="001C4FF3">
      <w:pPr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 Sızdırmaz özellikli olmalıdır.</w:t>
      </w:r>
    </w:p>
    <w:p w14:paraId="65AC9640" w14:textId="77777777" w:rsidR="00D6099D" w:rsidRPr="00C94FAD" w:rsidRDefault="00D6099D" w:rsidP="001C4FF3">
      <w:pPr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 Vida kapaklı olmalıdır.</w:t>
      </w:r>
    </w:p>
    <w:p w14:paraId="290CF0E4" w14:textId="3118DB33" w:rsidR="00D6099D" w:rsidRPr="00C94FAD" w:rsidRDefault="00D6099D" w:rsidP="001C4FF3">
      <w:pPr>
        <w:ind w:left="360"/>
        <w:rPr>
          <w:sz w:val="24"/>
          <w:szCs w:val="24"/>
        </w:rPr>
      </w:pPr>
      <w:r w:rsidRPr="00C94FAD">
        <w:rPr>
          <w:sz w:val="24"/>
          <w:szCs w:val="24"/>
        </w:rPr>
        <w:t xml:space="preserve">5. 28 </w:t>
      </w:r>
      <w:proofErr w:type="spellStart"/>
      <w:r w:rsidRPr="00C94FAD">
        <w:rPr>
          <w:sz w:val="24"/>
          <w:szCs w:val="24"/>
        </w:rPr>
        <w:t>mL</w:t>
      </w:r>
      <w:proofErr w:type="spellEnd"/>
      <w:r w:rsidRPr="00C94FAD">
        <w:rPr>
          <w:sz w:val="24"/>
          <w:szCs w:val="24"/>
        </w:rPr>
        <w:t xml:space="preserve"> sıvı almalıdır.</w:t>
      </w:r>
    </w:p>
    <w:p w14:paraId="708213EC" w14:textId="32014607" w:rsidR="00D6099D" w:rsidRPr="00C94FAD" w:rsidRDefault="00D6099D" w:rsidP="001C4FF3">
      <w:pPr>
        <w:ind w:left="450"/>
        <w:rPr>
          <w:sz w:val="24"/>
          <w:szCs w:val="24"/>
        </w:rPr>
      </w:pPr>
      <w:r w:rsidRPr="00C94FAD">
        <w:rPr>
          <w:sz w:val="24"/>
          <w:szCs w:val="24"/>
        </w:rPr>
        <w:lastRenderedPageBreak/>
        <w:t>6. 10,000 x g RCF değerine kadar santrifüj işlemlerinde kullanılabilir olmalıdır.</w:t>
      </w:r>
    </w:p>
    <w:p w14:paraId="49432E4F" w14:textId="74983C97" w:rsidR="00D6099D" w:rsidRPr="00C94FAD" w:rsidRDefault="00D6099D" w:rsidP="001C4FF3">
      <w:pPr>
        <w:ind w:left="450"/>
        <w:rPr>
          <w:sz w:val="24"/>
          <w:szCs w:val="24"/>
        </w:rPr>
      </w:pPr>
      <w:r w:rsidRPr="00C94FAD">
        <w:rPr>
          <w:sz w:val="24"/>
          <w:szCs w:val="24"/>
        </w:rPr>
        <w:t>7. Otoklavlanabilmelidir.</w:t>
      </w:r>
    </w:p>
    <w:p w14:paraId="315463FE" w14:textId="77777777" w:rsidR="00D6099D" w:rsidRPr="00C94FAD" w:rsidRDefault="00D6099D" w:rsidP="001C4FF3">
      <w:pPr>
        <w:ind w:left="450"/>
        <w:rPr>
          <w:sz w:val="24"/>
          <w:szCs w:val="24"/>
        </w:rPr>
      </w:pPr>
      <w:r w:rsidRPr="00C94FAD">
        <w:rPr>
          <w:sz w:val="24"/>
          <w:szCs w:val="24"/>
        </w:rPr>
        <w:t>8. Gerektiğinde firma tarafından teknik destek verilebilmelidir.</w:t>
      </w:r>
    </w:p>
    <w:p w14:paraId="488A6567" w14:textId="1DDF2426" w:rsidR="00D6099D" w:rsidRDefault="00D6099D" w:rsidP="001C4FF3">
      <w:pPr>
        <w:ind w:left="450"/>
        <w:rPr>
          <w:sz w:val="24"/>
          <w:szCs w:val="24"/>
        </w:rPr>
      </w:pPr>
      <w:r w:rsidRPr="00C94FAD">
        <w:rPr>
          <w:sz w:val="24"/>
          <w:szCs w:val="24"/>
        </w:rPr>
        <w:t>9. Teklif veren firma ihale dosyasında</w:t>
      </w:r>
      <w:r w:rsidR="006F44E0" w:rsidRPr="00C94FAD">
        <w:rPr>
          <w:sz w:val="24"/>
          <w:szCs w:val="24"/>
        </w:rPr>
        <w:t>ki şartlara</w:t>
      </w:r>
      <w:r w:rsidRPr="00C94FAD">
        <w:rPr>
          <w:sz w:val="24"/>
          <w:szCs w:val="24"/>
        </w:rPr>
        <w:t xml:space="preserve"> uygunluk belges</w:t>
      </w:r>
      <w:r w:rsidR="00F66A0E">
        <w:rPr>
          <w:sz w:val="24"/>
          <w:szCs w:val="24"/>
        </w:rPr>
        <w:t>i</w:t>
      </w:r>
      <w:r w:rsidR="006F44E0" w:rsidRPr="00C94FAD">
        <w:rPr>
          <w:sz w:val="24"/>
          <w:szCs w:val="24"/>
        </w:rPr>
        <w:t xml:space="preserve"> </w:t>
      </w:r>
      <w:r w:rsidRPr="00C94FAD">
        <w:rPr>
          <w:sz w:val="24"/>
          <w:szCs w:val="24"/>
        </w:rPr>
        <w:t>sunmalıdır.</w:t>
      </w:r>
    </w:p>
    <w:p w14:paraId="185E1E27" w14:textId="77777777" w:rsidR="003D54EF" w:rsidRPr="00C94FAD" w:rsidRDefault="003D54EF" w:rsidP="00D6099D">
      <w:pPr>
        <w:rPr>
          <w:sz w:val="24"/>
          <w:szCs w:val="24"/>
        </w:rPr>
      </w:pPr>
    </w:p>
    <w:p w14:paraId="7F841F28" w14:textId="1E331407" w:rsidR="00CA2F62" w:rsidRPr="00C94FAD" w:rsidRDefault="00CA2F62" w:rsidP="001C4FF3">
      <w:pPr>
        <w:pStyle w:val="ListeParagraf"/>
        <w:numPr>
          <w:ilvl w:val="0"/>
          <w:numId w:val="13"/>
        </w:numPr>
        <w:ind w:left="284" w:hanging="284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>Otomatik Pipet</w:t>
      </w:r>
    </w:p>
    <w:p w14:paraId="2CD3DDF7" w14:textId="32A0F00E" w:rsid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1. Pipet sürekli piston vuruşlu ve ayarlanabilir hacimli olacaktır.</w:t>
      </w:r>
    </w:p>
    <w:p w14:paraId="5E7EEF86" w14:textId="632607F3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2. Pipet ergonomik </w:t>
      </w:r>
      <w:proofErr w:type="gramStart"/>
      <w:r w:rsidRPr="00F66A0E">
        <w:rPr>
          <w:sz w:val="24"/>
          <w:szCs w:val="24"/>
        </w:rPr>
        <w:t>dizayna</w:t>
      </w:r>
      <w:proofErr w:type="gramEnd"/>
      <w:r w:rsidRPr="00F66A0E">
        <w:rPr>
          <w:sz w:val="24"/>
          <w:szCs w:val="24"/>
        </w:rPr>
        <w:t xml:space="preserve"> sahip olmalı ve tek elle hacim ayarı yapılabilmelidir. Yüzeyi, pipetin ele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tam olarak oturmasını sağlayan tipte olmalıdır.</w:t>
      </w:r>
    </w:p>
    <w:p w14:paraId="46B7E316" w14:textId="533B493B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3. </w:t>
      </w:r>
      <w:r>
        <w:rPr>
          <w:sz w:val="24"/>
          <w:szCs w:val="24"/>
        </w:rPr>
        <w:t>O</w:t>
      </w:r>
      <w:r w:rsidRPr="00F66A0E">
        <w:rPr>
          <w:sz w:val="24"/>
          <w:szCs w:val="24"/>
        </w:rPr>
        <w:t>rganik çözücü kimyasallara dayanıklı bir materyalden yapılmış olmalıdır.</w:t>
      </w:r>
    </w:p>
    <w:p w14:paraId="4FCEB497" w14:textId="46518F40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4. </w:t>
      </w:r>
      <w:r>
        <w:rPr>
          <w:sz w:val="24"/>
          <w:szCs w:val="24"/>
        </w:rPr>
        <w:t>A</w:t>
      </w:r>
      <w:r w:rsidRPr="00F66A0E">
        <w:rPr>
          <w:sz w:val="24"/>
          <w:szCs w:val="24"/>
        </w:rPr>
        <w:t>şınmayı engelleyici, sürtünmeye ve kimyasallara dayanıklı, ısıya, asit ve alkalilere,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 xml:space="preserve">küflenmeye, renk </w:t>
      </w:r>
      <w:proofErr w:type="gramStart"/>
      <w:r w:rsidRPr="00F66A0E">
        <w:rPr>
          <w:sz w:val="24"/>
          <w:szCs w:val="24"/>
        </w:rPr>
        <w:t>ağarmasına,</w:t>
      </w:r>
      <w:proofErr w:type="gramEnd"/>
      <w:r w:rsidRPr="00F66A0E">
        <w:rPr>
          <w:sz w:val="24"/>
          <w:szCs w:val="24"/>
        </w:rPr>
        <w:t xml:space="preserve"> ve güneş ışığına dayanıklı organik polimer (</w:t>
      </w:r>
      <w:proofErr w:type="spellStart"/>
      <w:r w:rsidRPr="00F66A0E">
        <w:rPr>
          <w:sz w:val="24"/>
          <w:szCs w:val="24"/>
        </w:rPr>
        <w:t>Fortron</w:t>
      </w:r>
      <w:proofErr w:type="spellEnd"/>
      <w:r w:rsidRPr="00F66A0E">
        <w:rPr>
          <w:sz w:val="24"/>
          <w:szCs w:val="24"/>
        </w:rPr>
        <w:t>) pistona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sahip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olmalıdır. Bu organik piston sayesinde pipet hafif olmalı, uzun süreli çalışmalarda rahatsızlık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vermeyecek yapıda olmalıdır.</w:t>
      </w:r>
    </w:p>
    <w:p w14:paraId="47F2DF38" w14:textId="382B5818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5. İki kademeli kontrol butonuna sahip olacak pipet</w:t>
      </w:r>
      <w:r>
        <w:rPr>
          <w:sz w:val="24"/>
          <w:szCs w:val="24"/>
        </w:rPr>
        <w:t>te</w:t>
      </w:r>
      <w:r w:rsidRPr="00F66A0E">
        <w:rPr>
          <w:sz w:val="24"/>
          <w:szCs w:val="24"/>
        </w:rPr>
        <w:t>;</w:t>
      </w:r>
    </w:p>
    <w:p w14:paraId="4B6A436E" w14:textId="785A232F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 1. Konumda istenilen hacimde sıvı çekilmeli veya dağıtılmalı</w:t>
      </w:r>
      <w:r>
        <w:rPr>
          <w:sz w:val="24"/>
          <w:szCs w:val="24"/>
        </w:rPr>
        <w:t>,</w:t>
      </w:r>
    </w:p>
    <w:p w14:paraId="46A9B5DE" w14:textId="77777777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 2. Konumda uçta kalan sıvı tamamı ile boşaltılmalıdır.</w:t>
      </w:r>
    </w:p>
    <w:p w14:paraId="5E86AC49" w14:textId="01EC07F5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6. </w:t>
      </w:r>
      <w:r>
        <w:rPr>
          <w:sz w:val="24"/>
          <w:szCs w:val="24"/>
        </w:rPr>
        <w:t>İ</w:t>
      </w:r>
      <w:r w:rsidRPr="00F66A0E">
        <w:rPr>
          <w:sz w:val="24"/>
          <w:szCs w:val="24"/>
        </w:rPr>
        <w:t>stenilen miktar, hacim halkasının çevrilmesi ile ayarlanmalı ve yukarıdan aşağıya doğru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okunan hacim göstergesi 4 haneli, büyütme mercekli olmalı ve özellikle pipetleme sırasında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görülebilmelidir.</w:t>
      </w:r>
    </w:p>
    <w:p w14:paraId="6F8C6873" w14:textId="3C424FE6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7. Pipet</w:t>
      </w:r>
      <w:r>
        <w:rPr>
          <w:sz w:val="24"/>
          <w:szCs w:val="24"/>
        </w:rPr>
        <w:t>in</w:t>
      </w:r>
      <w:r w:rsidRPr="00F66A0E">
        <w:rPr>
          <w:sz w:val="24"/>
          <w:szCs w:val="24"/>
        </w:rPr>
        <w:t xml:space="preserve"> kontrol butonu kullanılacak maksimum </w:t>
      </w:r>
      <w:proofErr w:type="spellStart"/>
      <w:r w:rsidRPr="00F66A0E">
        <w:rPr>
          <w:sz w:val="24"/>
          <w:szCs w:val="24"/>
        </w:rPr>
        <w:t>hacimi</w:t>
      </w:r>
      <w:proofErr w:type="spellEnd"/>
      <w:r w:rsidRPr="00F66A0E">
        <w:rPr>
          <w:sz w:val="24"/>
          <w:szCs w:val="24"/>
        </w:rPr>
        <w:t xml:space="preserve"> ve ucu belirtecek renklerde olmalıdır.</w:t>
      </w:r>
    </w:p>
    <w:p w14:paraId="788FEE3F" w14:textId="330694A2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8. Pipet</w:t>
      </w:r>
      <w:r>
        <w:rPr>
          <w:sz w:val="24"/>
          <w:szCs w:val="24"/>
        </w:rPr>
        <w:t>te</w:t>
      </w:r>
      <w:r w:rsidRPr="00F66A0E">
        <w:rPr>
          <w:sz w:val="24"/>
          <w:szCs w:val="24"/>
        </w:rPr>
        <w:t xml:space="preserve"> sıvı boşaltıldıktan sonra ayrı bir buton ile uç atımı sağlanmalıdır.</w:t>
      </w:r>
    </w:p>
    <w:p w14:paraId="455BE79A" w14:textId="1E80E48B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9. Pipet kalibre edilebilir ve tamamı veya istenirse alt kısmı otoklavlanabilir (20 dakika 121°C'de)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olmalıdır.</w:t>
      </w:r>
    </w:p>
    <w:p w14:paraId="71D0D675" w14:textId="5CF08B76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10. Pipet</w:t>
      </w:r>
      <w:r>
        <w:rPr>
          <w:sz w:val="24"/>
          <w:szCs w:val="24"/>
        </w:rPr>
        <w:t xml:space="preserve">, </w:t>
      </w:r>
      <w:r w:rsidRPr="00F66A0E">
        <w:rPr>
          <w:sz w:val="24"/>
          <w:szCs w:val="24"/>
        </w:rPr>
        <w:t xml:space="preserve">fabrika son kontrol sertifikaları </w:t>
      </w:r>
      <w:proofErr w:type="gramStart"/>
      <w:r w:rsidRPr="00F66A0E">
        <w:rPr>
          <w:sz w:val="24"/>
          <w:szCs w:val="24"/>
        </w:rPr>
        <w:t>ile birlikte</w:t>
      </w:r>
      <w:proofErr w:type="gramEnd"/>
      <w:r w:rsidRPr="00F66A0E">
        <w:rPr>
          <w:sz w:val="24"/>
          <w:szCs w:val="24"/>
        </w:rPr>
        <w:t xml:space="preserve"> verilmelidir.</w:t>
      </w:r>
    </w:p>
    <w:p w14:paraId="73C04CB3" w14:textId="3C763514" w:rsidR="00F66A0E" w:rsidRP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>11. Pipet</w:t>
      </w:r>
      <w:r>
        <w:rPr>
          <w:sz w:val="24"/>
          <w:szCs w:val="24"/>
        </w:rPr>
        <w:t>in</w:t>
      </w:r>
      <w:r w:rsidRPr="00F66A0E">
        <w:rPr>
          <w:sz w:val="24"/>
          <w:szCs w:val="24"/>
        </w:rPr>
        <w:t xml:space="preserve"> sağlam bir kalibrasyon </w:t>
      </w:r>
      <w:proofErr w:type="spellStart"/>
      <w:r w:rsidRPr="00F66A0E">
        <w:rPr>
          <w:sz w:val="24"/>
          <w:szCs w:val="24"/>
        </w:rPr>
        <w:t>mühürü</w:t>
      </w:r>
      <w:proofErr w:type="spellEnd"/>
      <w:r w:rsidRPr="00F66A0E">
        <w:rPr>
          <w:sz w:val="24"/>
          <w:szCs w:val="24"/>
        </w:rPr>
        <w:t xml:space="preserve"> olmalı, fabrika kalibrasyonları değiştirildiğinde</w:t>
      </w:r>
    </w:p>
    <w:p w14:paraId="334B5528" w14:textId="77777777" w:rsidR="00F66A0E" w:rsidRPr="00F66A0E" w:rsidRDefault="00F66A0E" w:rsidP="001C4FF3">
      <w:pPr>
        <w:ind w:left="360"/>
        <w:jc w:val="both"/>
        <w:rPr>
          <w:sz w:val="24"/>
          <w:szCs w:val="24"/>
        </w:rPr>
      </w:pPr>
      <w:proofErr w:type="gramStart"/>
      <w:r w:rsidRPr="00F66A0E">
        <w:rPr>
          <w:sz w:val="24"/>
          <w:szCs w:val="24"/>
        </w:rPr>
        <w:t>anlaşılabilmesi</w:t>
      </w:r>
      <w:proofErr w:type="gramEnd"/>
      <w:r w:rsidRPr="00F66A0E">
        <w:rPr>
          <w:sz w:val="24"/>
          <w:szCs w:val="24"/>
        </w:rPr>
        <w:t xml:space="preserve"> için farklı renkteki yedek kalibrasyon </w:t>
      </w:r>
      <w:proofErr w:type="spellStart"/>
      <w:r w:rsidRPr="00F66A0E">
        <w:rPr>
          <w:sz w:val="24"/>
          <w:szCs w:val="24"/>
        </w:rPr>
        <w:t>mühürü</w:t>
      </w:r>
      <w:proofErr w:type="spellEnd"/>
      <w:r w:rsidRPr="00F66A0E">
        <w:rPr>
          <w:sz w:val="24"/>
          <w:szCs w:val="24"/>
        </w:rPr>
        <w:t xml:space="preserve"> pipetle birlikte verilmelidir.</w:t>
      </w:r>
    </w:p>
    <w:p w14:paraId="6C0EA92F" w14:textId="1A387437" w:rsidR="00F66A0E" w:rsidRDefault="00F66A0E" w:rsidP="001C4FF3">
      <w:pPr>
        <w:ind w:left="360"/>
        <w:jc w:val="both"/>
        <w:rPr>
          <w:sz w:val="24"/>
          <w:szCs w:val="24"/>
        </w:rPr>
      </w:pPr>
      <w:r w:rsidRPr="00F66A0E">
        <w:rPr>
          <w:sz w:val="24"/>
          <w:szCs w:val="24"/>
        </w:rPr>
        <w:t xml:space="preserve">12. </w:t>
      </w:r>
      <w:r>
        <w:rPr>
          <w:sz w:val="24"/>
          <w:szCs w:val="24"/>
        </w:rPr>
        <w:t xml:space="preserve">Pipetin çalışma aralığı </w:t>
      </w:r>
      <w:r w:rsidRPr="00F66A0E">
        <w:rPr>
          <w:sz w:val="24"/>
          <w:szCs w:val="24"/>
        </w:rPr>
        <w:t xml:space="preserve">100 </w:t>
      </w:r>
      <w:r>
        <w:rPr>
          <w:sz w:val="24"/>
          <w:szCs w:val="24"/>
        </w:rPr>
        <w:t>–</w:t>
      </w:r>
      <w:r w:rsidRPr="00F66A0E">
        <w:rPr>
          <w:sz w:val="24"/>
          <w:szCs w:val="24"/>
        </w:rPr>
        <w:t xml:space="preserve"> 1000</w:t>
      </w:r>
      <w:r>
        <w:rPr>
          <w:sz w:val="24"/>
          <w:szCs w:val="24"/>
        </w:rPr>
        <w:t xml:space="preserve"> </w:t>
      </w:r>
      <w:r w:rsidRPr="00F66A0E">
        <w:rPr>
          <w:sz w:val="24"/>
          <w:szCs w:val="24"/>
        </w:rPr>
        <w:t>µl</w:t>
      </w:r>
      <w:r>
        <w:rPr>
          <w:sz w:val="24"/>
          <w:szCs w:val="24"/>
        </w:rPr>
        <w:t xml:space="preserve">, artım değeri 1 </w:t>
      </w:r>
      <w:r w:rsidRPr="00F66A0E">
        <w:rPr>
          <w:sz w:val="24"/>
          <w:szCs w:val="24"/>
        </w:rPr>
        <w:t>µl</w:t>
      </w:r>
      <w:r>
        <w:rPr>
          <w:sz w:val="24"/>
          <w:szCs w:val="24"/>
        </w:rPr>
        <w:t xml:space="preserve"> olmalıdır.</w:t>
      </w:r>
    </w:p>
    <w:p w14:paraId="3EA8DC2D" w14:textId="77777777" w:rsidR="00F66A0E" w:rsidRPr="00F66A0E" w:rsidRDefault="00F66A0E" w:rsidP="00F66A0E">
      <w:pPr>
        <w:rPr>
          <w:sz w:val="24"/>
          <w:szCs w:val="24"/>
        </w:rPr>
      </w:pPr>
    </w:p>
    <w:p w14:paraId="5530DA09" w14:textId="77C830B0" w:rsidR="00CA2F62" w:rsidRPr="00C94FAD" w:rsidRDefault="00CA2F62" w:rsidP="001C4FF3">
      <w:pPr>
        <w:pStyle w:val="ListeParagraf"/>
        <w:numPr>
          <w:ilvl w:val="0"/>
          <w:numId w:val="13"/>
        </w:numPr>
        <w:ind w:left="284" w:hanging="284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>Eldiven</w:t>
      </w:r>
    </w:p>
    <w:p w14:paraId="31FB7A42" w14:textId="77777777" w:rsidR="006A3BB4" w:rsidRPr="00C94FAD" w:rsidRDefault="006A3BB4" w:rsidP="001C4FF3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Nitril</w:t>
      </w:r>
      <w:proofErr w:type="spellEnd"/>
      <w:r w:rsidRPr="00C94FAD">
        <w:rPr>
          <w:sz w:val="24"/>
          <w:szCs w:val="24"/>
        </w:rPr>
        <w:t xml:space="preserve"> olmalıdır.</w:t>
      </w:r>
    </w:p>
    <w:p w14:paraId="178DF9B7" w14:textId="77777777" w:rsidR="006A3BB4" w:rsidRPr="00C94FAD" w:rsidRDefault="006A3BB4" w:rsidP="001C4FF3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lastRenderedPageBreak/>
        <w:t>2.</w:t>
      </w:r>
      <w:r w:rsidRPr="00C94FAD">
        <w:rPr>
          <w:sz w:val="24"/>
          <w:szCs w:val="24"/>
        </w:rPr>
        <w:tab/>
        <w:t>Mavi renkte olmalıdır.</w:t>
      </w:r>
    </w:p>
    <w:p w14:paraId="3CB19CC0" w14:textId="77777777" w:rsidR="006A3BB4" w:rsidRPr="00C94FAD" w:rsidRDefault="006A3BB4" w:rsidP="001C4FF3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>100 adetlik ambalajda olmalıdır.</w:t>
      </w:r>
    </w:p>
    <w:p w14:paraId="04D73F3B" w14:textId="77777777" w:rsidR="006A3BB4" w:rsidRPr="00C94FAD" w:rsidRDefault="006A3BB4" w:rsidP="001C4FF3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>M beden olmalıdır.</w:t>
      </w:r>
    </w:p>
    <w:p w14:paraId="03736210" w14:textId="50A166DE" w:rsidR="006A3BB4" w:rsidRDefault="006A3BB4" w:rsidP="001C4FF3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Kargo ile teslimat kabul edilmeyecektir.</w:t>
      </w:r>
    </w:p>
    <w:p w14:paraId="5DD0172A" w14:textId="77777777" w:rsidR="00F66A0E" w:rsidRPr="00C94FAD" w:rsidRDefault="00F66A0E" w:rsidP="006A3BB4">
      <w:pPr>
        <w:rPr>
          <w:sz w:val="24"/>
          <w:szCs w:val="24"/>
        </w:rPr>
      </w:pPr>
    </w:p>
    <w:p w14:paraId="3C9260D1" w14:textId="77777777" w:rsidR="006A3BB4" w:rsidRPr="00C94FAD" w:rsidRDefault="00CA2F62" w:rsidP="001C4FF3">
      <w:pPr>
        <w:pStyle w:val="ListeParagraf"/>
        <w:numPr>
          <w:ilvl w:val="0"/>
          <w:numId w:val="13"/>
        </w:numPr>
        <w:ind w:left="284" w:hanging="284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>Parafilm</w:t>
      </w:r>
    </w:p>
    <w:p w14:paraId="05FFEB48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>38 m * 10 cm boyutlarında olmalıdır.</w:t>
      </w:r>
    </w:p>
    <w:p w14:paraId="5101220D" w14:textId="33842CC8" w:rsidR="00C764E9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Kargo ile teslimat kabul edilmeyecektir.</w:t>
      </w:r>
    </w:p>
    <w:p w14:paraId="2F5378DD" w14:textId="77777777" w:rsidR="00C764E9" w:rsidRPr="00C94FAD" w:rsidRDefault="00C764E9" w:rsidP="00C764E9">
      <w:pPr>
        <w:tabs>
          <w:tab w:val="left" w:pos="270"/>
        </w:tabs>
        <w:ind w:left="360"/>
        <w:rPr>
          <w:sz w:val="24"/>
          <w:szCs w:val="24"/>
        </w:rPr>
      </w:pPr>
    </w:p>
    <w:p w14:paraId="2ABE60FC" w14:textId="4824886C" w:rsidR="00CA2F62" w:rsidRPr="00C94FAD" w:rsidRDefault="00CA2F62" w:rsidP="001C4FF3">
      <w:pPr>
        <w:pStyle w:val="ListeParagraf"/>
        <w:numPr>
          <w:ilvl w:val="0"/>
          <w:numId w:val="13"/>
        </w:numPr>
        <w:ind w:left="284" w:hanging="284"/>
        <w:rPr>
          <w:b/>
          <w:bCs/>
          <w:color w:val="FF0000"/>
          <w:sz w:val="24"/>
          <w:szCs w:val="24"/>
        </w:rPr>
      </w:pPr>
      <w:r w:rsidRPr="00C94FAD">
        <w:rPr>
          <w:b/>
          <w:bCs/>
          <w:color w:val="FF0000"/>
          <w:sz w:val="24"/>
          <w:szCs w:val="24"/>
        </w:rPr>
        <w:t>Mikrosantrifüj Tüpü</w:t>
      </w:r>
    </w:p>
    <w:p w14:paraId="4B87ECAA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b/>
          <w:bCs/>
          <w:sz w:val="24"/>
          <w:szCs w:val="24"/>
        </w:rPr>
        <w:tab/>
      </w:r>
      <w:r w:rsidRPr="00C94FAD">
        <w:rPr>
          <w:sz w:val="24"/>
          <w:szCs w:val="24"/>
        </w:rPr>
        <w:t>2.0 ml hacminde olmalıdır.</w:t>
      </w:r>
    </w:p>
    <w:p w14:paraId="388F209B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 xml:space="preserve">Kolay örnekleme amacıyla 100ul aralıklarla derecelendirilmiş olmalıdır. </w:t>
      </w:r>
    </w:p>
    <w:p w14:paraId="65E2B4E5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 xml:space="preserve">Otoklavlanabilir özellikte olmalıdır. </w:t>
      </w:r>
    </w:p>
    <w:p w14:paraId="4542A62F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 xml:space="preserve">Santrifüj değeri </w:t>
      </w:r>
      <w:proofErr w:type="spellStart"/>
      <w:r w:rsidRPr="00C94FAD">
        <w:rPr>
          <w:sz w:val="24"/>
          <w:szCs w:val="24"/>
        </w:rPr>
        <w:t>max</w:t>
      </w:r>
      <w:proofErr w:type="spellEnd"/>
      <w:r w:rsidRPr="00C94FAD">
        <w:rPr>
          <w:sz w:val="24"/>
          <w:szCs w:val="24"/>
        </w:rPr>
        <w:t>. 30,000xg</w:t>
      </w:r>
    </w:p>
    <w:p w14:paraId="28EE2F9E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Şeffaf ve renksiz olmalıdır.</w:t>
      </w:r>
    </w:p>
    <w:p w14:paraId="54A5925E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  <w:t>Kapak düz ve şeffaf olmalıdır.</w:t>
      </w:r>
    </w:p>
    <w:p w14:paraId="6EED1569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7.</w:t>
      </w:r>
      <w:r w:rsidRPr="00C94FAD">
        <w:rPr>
          <w:sz w:val="24"/>
          <w:szCs w:val="24"/>
        </w:rPr>
        <w:tab/>
        <w:t xml:space="preserve">Konik tabanlı olmalıdır. </w:t>
      </w:r>
    </w:p>
    <w:p w14:paraId="185B4140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8.</w:t>
      </w:r>
      <w:r w:rsidRPr="00C94FAD">
        <w:rPr>
          <w:sz w:val="24"/>
          <w:szCs w:val="24"/>
        </w:rPr>
        <w:tab/>
        <w:t xml:space="preserve">Tüp üzerinde yazılabilir alan olmalıdır. </w:t>
      </w:r>
    </w:p>
    <w:p w14:paraId="7FE3017F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9.</w:t>
      </w:r>
      <w:r w:rsidRPr="00C94FAD">
        <w:rPr>
          <w:sz w:val="24"/>
          <w:szCs w:val="24"/>
        </w:rPr>
        <w:tab/>
        <w:t>Bir paket içerisinde en az 500 adet olmalıdır.</w:t>
      </w:r>
    </w:p>
    <w:p w14:paraId="42BD6FC1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10.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DNaz</w:t>
      </w:r>
      <w:proofErr w:type="spellEnd"/>
      <w:r w:rsidRPr="00C94FAD">
        <w:rPr>
          <w:sz w:val="24"/>
          <w:szCs w:val="24"/>
        </w:rPr>
        <w:t xml:space="preserve">, </w:t>
      </w:r>
      <w:proofErr w:type="spellStart"/>
      <w:r w:rsidRPr="00C94FAD">
        <w:rPr>
          <w:sz w:val="24"/>
          <w:szCs w:val="24"/>
        </w:rPr>
        <w:t>RNaz</w:t>
      </w:r>
      <w:proofErr w:type="spellEnd"/>
      <w:r w:rsidRPr="00C94FAD">
        <w:rPr>
          <w:sz w:val="24"/>
          <w:szCs w:val="24"/>
        </w:rPr>
        <w:t xml:space="preserve"> içermemelidir.</w:t>
      </w:r>
    </w:p>
    <w:p w14:paraId="78751A73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11.</w:t>
      </w:r>
      <w:r w:rsidRPr="00C94FAD">
        <w:rPr>
          <w:sz w:val="24"/>
          <w:szCs w:val="24"/>
        </w:rPr>
        <w:tab/>
        <w:t xml:space="preserve">Endotoksin seviyesi 0,1EU’dan az olmalıdır. </w:t>
      </w:r>
    </w:p>
    <w:p w14:paraId="3F8497BA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12.</w:t>
      </w:r>
      <w:r w:rsidRPr="00C94FAD">
        <w:rPr>
          <w:sz w:val="24"/>
          <w:szCs w:val="24"/>
        </w:rPr>
        <w:tab/>
        <w:t xml:space="preserve">ISO9001&amp;13485 sertifikalı olmalıdır. </w:t>
      </w:r>
    </w:p>
    <w:p w14:paraId="5CBD8E6A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13.</w:t>
      </w:r>
      <w:r w:rsidRPr="00C94FAD">
        <w:rPr>
          <w:sz w:val="24"/>
          <w:szCs w:val="24"/>
        </w:rPr>
        <w:tab/>
        <w:t>Ürüne teklif veren firma, Türkiye temsilcisi olmalıdır.</w:t>
      </w:r>
    </w:p>
    <w:p w14:paraId="6F0D5C29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14.</w:t>
      </w:r>
      <w:r w:rsidRPr="00C94FAD">
        <w:rPr>
          <w:sz w:val="24"/>
          <w:szCs w:val="24"/>
        </w:rPr>
        <w:tab/>
        <w:t xml:space="preserve">Ürün daha önce laboratuvarımızda denenmiş ve onay alınmış olmalıdır. </w:t>
      </w:r>
    </w:p>
    <w:p w14:paraId="184CFCEA" w14:textId="6E95810F" w:rsidR="006A3BB4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15.</w:t>
      </w:r>
      <w:r w:rsidRPr="00C94FAD">
        <w:rPr>
          <w:sz w:val="24"/>
          <w:szCs w:val="24"/>
        </w:rPr>
        <w:tab/>
        <w:t>Kargo ile teslimat kabul edilmeyecektir.</w:t>
      </w:r>
    </w:p>
    <w:p w14:paraId="3494D5D3" w14:textId="77777777" w:rsidR="003D54EF" w:rsidRPr="00C94FAD" w:rsidRDefault="003D54EF" w:rsidP="003D54EF">
      <w:pPr>
        <w:tabs>
          <w:tab w:val="left" w:pos="270"/>
          <w:tab w:val="left" w:pos="360"/>
        </w:tabs>
        <w:rPr>
          <w:sz w:val="24"/>
          <w:szCs w:val="24"/>
        </w:rPr>
      </w:pPr>
    </w:p>
    <w:p w14:paraId="14CAF802" w14:textId="1DCCE1C0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proofErr w:type="spellStart"/>
      <w:r w:rsidRPr="00C764E9">
        <w:rPr>
          <w:b/>
          <w:bCs/>
          <w:color w:val="FF0000"/>
          <w:sz w:val="24"/>
          <w:szCs w:val="24"/>
        </w:rPr>
        <w:t>Mikrotüp</w:t>
      </w:r>
      <w:proofErr w:type="spellEnd"/>
      <w:r w:rsidRPr="00C764E9">
        <w:rPr>
          <w:b/>
          <w:bCs/>
          <w:color w:val="FF0000"/>
          <w:sz w:val="24"/>
          <w:szCs w:val="24"/>
        </w:rPr>
        <w:t xml:space="preserve"> Standı</w:t>
      </w:r>
    </w:p>
    <w:p w14:paraId="528A1746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>Kaliteli malzemeden imal edilmiş olmalıdır.</w:t>
      </w:r>
    </w:p>
    <w:p w14:paraId="16ABAAF7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Kesir toplayıcı plaka stili, olmalıdır.</w:t>
      </w:r>
    </w:p>
    <w:p w14:paraId="52CA8F4F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 xml:space="preserve">Maksimum 11 x 26 mm'lik 2,0 </w:t>
      </w:r>
      <w:proofErr w:type="spellStart"/>
      <w:r w:rsidRPr="00C94FAD">
        <w:rPr>
          <w:sz w:val="24"/>
          <w:szCs w:val="24"/>
        </w:rPr>
        <w:t>mL'ye</w:t>
      </w:r>
      <w:proofErr w:type="spellEnd"/>
      <w:r w:rsidRPr="00C94FAD">
        <w:rPr>
          <w:sz w:val="24"/>
          <w:szCs w:val="24"/>
        </w:rPr>
        <w:t xml:space="preserve"> kadar tüpleri tutabilir olmalıdır.</w:t>
      </w:r>
    </w:p>
    <w:p w14:paraId="3FE8B1C6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lastRenderedPageBreak/>
        <w:t>4.</w:t>
      </w:r>
      <w:r w:rsidRPr="00C94FAD">
        <w:rPr>
          <w:sz w:val="24"/>
          <w:szCs w:val="24"/>
        </w:rPr>
        <w:tab/>
        <w:t>Boyutlar: 226 × 67 × 28 mm olmalıdır.</w:t>
      </w:r>
    </w:p>
    <w:p w14:paraId="2C7D187E" w14:textId="5CF8DE3B" w:rsidR="006A3BB4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Kargo ile teslimat kabul edilmeyecektir.</w:t>
      </w:r>
    </w:p>
    <w:p w14:paraId="29BD823D" w14:textId="77777777" w:rsidR="003D54EF" w:rsidRPr="00C94FAD" w:rsidRDefault="003D54EF" w:rsidP="003D54EF">
      <w:pPr>
        <w:tabs>
          <w:tab w:val="left" w:pos="270"/>
        </w:tabs>
        <w:rPr>
          <w:sz w:val="24"/>
          <w:szCs w:val="24"/>
        </w:rPr>
      </w:pPr>
    </w:p>
    <w:p w14:paraId="2F5DFAF5" w14:textId="67F919FA" w:rsidR="00C764E9" w:rsidRDefault="00C764E9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>Manyetik Balık (60x9 mm)</w:t>
      </w:r>
    </w:p>
    <w:p w14:paraId="5764C819" w14:textId="70B02933" w:rsidR="00C764E9" w:rsidRPr="00C764E9" w:rsidRDefault="00C764E9" w:rsidP="00C764E9">
      <w:pPr>
        <w:pStyle w:val="ListeParagraf"/>
        <w:tabs>
          <w:tab w:val="left" w:pos="270"/>
          <w:tab w:val="left" w:pos="450"/>
          <w:tab w:val="left" w:pos="540"/>
        </w:tabs>
        <w:spacing w:line="360" w:lineRule="auto"/>
        <w:ind w:left="270"/>
        <w:rPr>
          <w:sz w:val="24"/>
          <w:szCs w:val="24"/>
        </w:rPr>
      </w:pPr>
      <w:r w:rsidRPr="00C764E9">
        <w:rPr>
          <w:sz w:val="24"/>
          <w:szCs w:val="24"/>
        </w:rPr>
        <w:t>1.</w:t>
      </w:r>
      <w:r w:rsidRPr="00C764E9">
        <w:rPr>
          <w:sz w:val="24"/>
          <w:szCs w:val="24"/>
        </w:rPr>
        <w:tab/>
      </w:r>
      <w:r>
        <w:rPr>
          <w:sz w:val="24"/>
          <w:szCs w:val="24"/>
        </w:rPr>
        <w:t>60</w:t>
      </w:r>
      <w:r w:rsidRPr="00C764E9">
        <w:rPr>
          <w:sz w:val="24"/>
          <w:szCs w:val="24"/>
        </w:rPr>
        <w:t>*</w:t>
      </w:r>
      <w:r>
        <w:rPr>
          <w:sz w:val="24"/>
          <w:szCs w:val="24"/>
        </w:rPr>
        <w:t>9</w:t>
      </w:r>
      <w:r w:rsidRPr="00C764E9">
        <w:rPr>
          <w:sz w:val="24"/>
          <w:szCs w:val="24"/>
        </w:rPr>
        <w:t xml:space="preserve"> mm 10 adet paketlerde olmalıdır.</w:t>
      </w:r>
    </w:p>
    <w:p w14:paraId="505D4125" w14:textId="77777777" w:rsidR="00C764E9" w:rsidRPr="00C764E9" w:rsidRDefault="00C764E9" w:rsidP="00C764E9">
      <w:pPr>
        <w:pStyle w:val="ListeParagraf"/>
        <w:tabs>
          <w:tab w:val="left" w:pos="270"/>
          <w:tab w:val="left" w:pos="450"/>
          <w:tab w:val="left" w:pos="540"/>
        </w:tabs>
        <w:spacing w:line="360" w:lineRule="auto"/>
        <w:ind w:left="270"/>
        <w:rPr>
          <w:sz w:val="24"/>
          <w:szCs w:val="24"/>
        </w:rPr>
      </w:pPr>
      <w:r w:rsidRPr="00C764E9">
        <w:rPr>
          <w:sz w:val="24"/>
          <w:szCs w:val="24"/>
        </w:rPr>
        <w:t>2.</w:t>
      </w:r>
      <w:r w:rsidRPr="00C764E9">
        <w:rPr>
          <w:sz w:val="24"/>
          <w:szCs w:val="24"/>
        </w:rPr>
        <w:tab/>
        <w:t>Teflon olmalıdır.</w:t>
      </w:r>
    </w:p>
    <w:p w14:paraId="24990F05" w14:textId="77777777" w:rsidR="00C764E9" w:rsidRDefault="00C764E9" w:rsidP="00C764E9">
      <w:pPr>
        <w:pStyle w:val="ListeParagraf"/>
        <w:tabs>
          <w:tab w:val="left" w:pos="270"/>
          <w:tab w:val="left" w:pos="450"/>
          <w:tab w:val="left" w:pos="540"/>
        </w:tabs>
        <w:spacing w:line="360" w:lineRule="auto"/>
        <w:ind w:left="270"/>
        <w:rPr>
          <w:sz w:val="24"/>
          <w:szCs w:val="24"/>
        </w:rPr>
      </w:pPr>
      <w:r w:rsidRPr="00C764E9">
        <w:rPr>
          <w:sz w:val="24"/>
          <w:szCs w:val="24"/>
        </w:rPr>
        <w:t>3.</w:t>
      </w:r>
      <w:r w:rsidRPr="00C764E9">
        <w:rPr>
          <w:sz w:val="24"/>
          <w:szCs w:val="24"/>
        </w:rPr>
        <w:tab/>
        <w:t>Kargo ile teslimat kabul edilmeyecektir.</w:t>
      </w:r>
    </w:p>
    <w:p w14:paraId="2036EC76" w14:textId="77777777" w:rsidR="00C764E9" w:rsidRPr="00C764E9" w:rsidRDefault="00C764E9" w:rsidP="00C764E9">
      <w:pPr>
        <w:pStyle w:val="ListeParagraf"/>
        <w:tabs>
          <w:tab w:val="left" w:pos="270"/>
          <w:tab w:val="left" w:pos="450"/>
          <w:tab w:val="left" w:pos="540"/>
        </w:tabs>
        <w:ind w:left="270"/>
        <w:rPr>
          <w:sz w:val="24"/>
          <w:szCs w:val="24"/>
        </w:rPr>
      </w:pPr>
    </w:p>
    <w:p w14:paraId="01E5AF67" w14:textId="292FF1DA" w:rsidR="006A3BB4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 xml:space="preserve">Manyetik Balık </w:t>
      </w:r>
      <w:r w:rsidRPr="00C764E9">
        <w:rPr>
          <w:rFonts w:ascii="Segoe UI" w:hAnsi="Segoe UI" w:cs="Segoe UI"/>
          <w:b/>
          <w:bCs/>
          <w:color w:val="FF0000"/>
          <w:sz w:val="24"/>
          <w:szCs w:val="24"/>
        </w:rPr>
        <w:t>(30x6 mm) </w:t>
      </w:r>
    </w:p>
    <w:p w14:paraId="6DF0D9B2" w14:textId="53CF9B90" w:rsidR="006A3BB4" w:rsidRPr="00C94FAD" w:rsidRDefault="006A3BB4" w:rsidP="00C764E9">
      <w:pPr>
        <w:tabs>
          <w:tab w:val="left" w:pos="270"/>
          <w:tab w:val="left" w:pos="450"/>
          <w:tab w:val="left" w:pos="540"/>
        </w:tabs>
        <w:ind w:left="27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>30*6 mm 10 adet paketlerde olmalıdır.</w:t>
      </w:r>
    </w:p>
    <w:p w14:paraId="4BDC6E62" w14:textId="77777777" w:rsidR="006A3BB4" w:rsidRPr="00C94FAD" w:rsidRDefault="006A3BB4" w:rsidP="00C764E9">
      <w:pPr>
        <w:tabs>
          <w:tab w:val="left" w:pos="270"/>
          <w:tab w:val="left" w:pos="450"/>
          <w:tab w:val="left" w:pos="540"/>
        </w:tabs>
        <w:ind w:left="27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Teflon olmalıdır.</w:t>
      </w:r>
    </w:p>
    <w:p w14:paraId="414D8BC1" w14:textId="62839505" w:rsidR="006A3BB4" w:rsidRDefault="006A3BB4" w:rsidP="00C764E9">
      <w:pPr>
        <w:tabs>
          <w:tab w:val="left" w:pos="270"/>
          <w:tab w:val="left" w:pos="450"/>
          <w:tab w:val="left" w:pos="540"/>
        </w:tabs>
        <w:ind w:left="27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>Kargo ile teslimat kabul edilmeyecektir.</w:t>
      </w:r>
    </w:p>
    <w:p w14:paraId="0007530E" w14:textId="77777777" w:rsidR="003D54EF" w:rsidRPr="00C94FAD" w:rsidRDefault="003D54EF" w:rsidP="003D54EF">
      <w:pPr>
        <w:tabs>
          <w:tab w:val="left" w:pos="270"/>
        </w:tabs>
        <w:rPr>
          <w:sz w:val="24"/>
          <w:szCs w:val="24"/>
        </w:rPr>
      </w:pPr>
    </w:p>
    <w:p w14:paraId="16843C56" w14:textId="2F93D029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>Manyetik Balık (15x6 mm)</w:t>
      </w:r>
    </w:p>
    <w:p w14:paraId="6C2ABFF5" w14:textId="79B638B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>15*6 mm 5 adetlik paketlerde olmalıdır.</w:t>
      </w:r>
    </w:p>
    <w:p w14:paraId="3F12FF3B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Teflon olmalıdır.</w:t>
      </w:r>
    </w:p>
    <w:p w14:paraId="4CD0E1E6" w14:textId="56D6638F" w:rsidR="006A3BB4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>Kargo ile teslimat kabul edilmeyecektir.</w:t>
      </w:r>
    </w:p>
    <w:p w14:paraId="15ADFF48" w14:textId="6757E86F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>Otomatik Pipet Ucu</w:t>
      </w:r>
    </w:p>
    <w:p w14:paraId="77DB6E27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>5000 µl hacminde olmalıdır.</w:t>
      </w:r>
    </w:p>
    <w:p w14:paraId="381DCB13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Bir poşet içinde 250 adet olmalıdır.</w:t>
      </w:r>
    </w:p>
    <w:p w14:paraId="6A0469F2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>Uçlar renksiz ve şeffaf özellikte olmalıdır.</w:t>
      </w:r>
    </w:p>
    <w:p w14:paraId="46616525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>Ürün, steril olmalıdır.</w:t>
      </w:r>
    </w:p>
    <w:p w14:paraId="21721C6D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DNaz</w:t>
      </w:r>
      <w:proofErr w:type="spellEnd"/>
      <w:r w:rsidRPr="00C94FAD">
        <w:rPr>
          <w:sz w:val="24"/>
          <w:szCs w:val="24"/>
        </w:rPr>
        <w:t xml:space="preserve">, </w:t>
      </w:r>
      <w:proofErr w:type="spellStart"/>
      <w:r w:rsidRPr="00C94FAD">
        <w:rPr>
          <w:sz w:val="24"/>
          <w:szCs w:val="24"/>
        </w:rPr>
        <w:t>RNaz</w:t>
      </w:r>
      <w:proofErr w:type="spellEnd"/>
      <w:r w:rsidRPr="00C94FAD">
        <w:rPr>
          <w:sz w:val="24"/>
          <w:szCs w:val="24"/>
        </w:rPr>
        <w:t xml:space="preserve">, DNA, endotoksin ve PCR inhibitörü içermemelidir. </w:t>
      </w:r>
      <w:proofErr w:type="spellStart"/>
      <w:r w:rsidRPr="00C94FAD">
        <w:rPr>
          <w:sz w:val="24"/>
          <w:szCs w:val="24"/>
        </w:rPr>
        <w:t>Pirojenik</w:t>
      </w:r>
      <w:proofErr w:type="spellEnd"/>
      <w:r w:rsidRPr="00C94FAD">
        <w:rPr>
          <w:sz w:val="24"/>
          <w:szCs w:val="24"/>
        </w:rPr>
        <w:t xml:space="preserve"> olmamalıdır.</w:t>
      </w:r>
    </w:p>
    <w:p w14:paraId="31B94F39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  <w:t xml:space="preserve">Yüksek derecede sıvı akışkanlığını sağlayarak ürün kaybına engel olması amacıyla uçların hem iç hem de dış yüzeyleri hidrofobik özellikte olmalıdır ve bu özellik temsilci firma tarafından belgelendirilmelidir. </w:t>
      </w:r>
    </w:p>
    <w:p w14:paraId="2D211E71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7.</w:t>
      </w:r>
      <w:r w:rsidRPr="00C94FAD">
        <w:rPr>
          <w:sz w:val="24"/>
          <w:szCs w:val="24"/>
        </w:rPr>
        <w:tab/>
        <w:t>Ürüne teklif veren firma, Türkiye temsilcisi olmalı veya temsilci firma tarafından yetkilendirilmiş olmalıdır.</w:t>
      </w:r>
    </w:p>
    <w:p w14:paraId="6A999BA2" w14:textId="77777777" w:rsidR="006A3BB4" w:rsidRPr="00C94FAD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8.</w:t>
      </w:r>
      <w:r w:rsidRPr="00C94FAD">
        <w:rPr>
          <w:sz w:val="24"/>
          <w:szCs w:val="24"/>
        </w:rPr>
        <w:tab/>
        <w:t>Ürün daha önce laboratuvarımızda denenmiş ve onay alınmış olmalıdır.</w:t>
      </w:r>
    </w:p>
    <w:p w14:paraId="58B57A68" w14:textId="21F473BD" w:rsidR="006A3BB4" w:rsidRDefault="006A3BB4" w:rsidP="00C764E9">
      <w:pPr>
        <w:tabs>
          <w:tab w:val="left" w:pos="270"/>
          <w:tab w:val="left" w:pos="36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9.</w:t>
      </w:r>
      <w:r w:rsidRPr="00C94FAD">
        <w:rPr>
          <w:sz w:val="24"/>
          <w:szCs w:val="24"/>
        </w:rPr>
        <w:tab/>
        <w:t>Kargo ile teslimat kabul edilmeyecektir.</w:t>
      </w:r>
    </w:p>
    <w:p w14:paraId="08002455" w14:textId="77777777" w:rsidR="003D54EF" w:rsidRPr="00C94FAD" w:rsidRDefault="003D54EF" w:rsidP="003D54EF">
      <w:pPr>
        <w:tabs>
          <w:tab w:val="left" w:pos="270"/>
          <w:tab w:val="left" w:pos="360"/>
        </w:tabs>
        <w:rPr>
          <w:sz w:val="24"/>
          <w:szCs w:val="24"/>
        </w:rPr>
      </w:pPr>
    </w:p>
    <w:p w14:paraId="19478C4B" w14:textId="59F21FD3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lastRenderedPageBreak/>
        <w:t xml:space="preserve">Santrifüj tüpü (15 </w:t>
      </w:r>
      <w:proofErr w:type="spellStart"/>
      <w:r w:rsidRPr="00C764E9">
        <w:rPr>
          <w:b/>
          <w:bCs/>
          <w:color w:val="FF0000"/>
          <w:sz w:val="24"/>
          <w:szCs w:val="24"/>
        </w:rPr>
        <w:t>mL</w:t>
      </w:r>
      <w:proofErr w:type="spellEnd"/>
      <w:r w:rsidRPr="00C764E9">
        <w:rPr>
          <w:b/>
          <w:bCs/>
          <w:color w:val="FF0000"/>
          <w:sz w:val="24"/>
          <w:szCs w:val="24"/>
        </w:rPr>
        <w:t>)</w:t>
      </w:r>
    </w:p>
    <w:p w14:paraId="734B5F74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b/>
          <w:bCs/>
          <w:sz w:val="24"/>
          <w:szCs w:val="24"/>
        </w:rPr>
        <w:tab/>
      </w:r>
      <w:r w:rsidRPr="00C94FAD">
        <w:rPr>
          <w:sz w:val="24"/>
          <w:szCs w:val="24"/>
        </w:rPr>
        <w:t xml:space="preserve">Tüpler eteksiz konik tabanlı olmalıdır. </w:t>
      </w:r>
    </w:p>
    <w:p w14:paraId="2D99E3FF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 xml:space="preserve">50 adetlik ambalajlarda teslim edilmelidir. </w:t>
      </w:r>
    </w:p>
    <w:p w14:paraId="03CC750C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>Yüksek kalite polipropilen malzemeden imal edilmiş olmalıdır.</w:t>
      </w:r>
    </w:p>
    <w:p w14:paraId="55B304CE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>12,000 x g santrifüje dayanıklı olmalıdır.</w:t>
      </w:r>
    </w:p>
    <w:p w14:paraId="4FCC3C8F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E-</w:t>
      </w:r>
      <w:proofErr w:type="spellStart"/>
      <w:r w:rsidRPr="00C94FAD">
        <w:rPr>
          <w:sz w:val="24"/>
          <w:szCs w:val="24"/>
        </w:rPr>
        <w:t>Beam</w:t>
      </w:r>
      <w:proofErr w:type="spellEnd"/>
      <w:r w:rsidRPr="00C94FAD">
        <w:rPr>
          <w:sz w:val="24"/>
          <w:szCs w:val="24"/>
        </w:rPr>
        <w:t xml:space="preserve"> teknolojisi ile steril edilmiş olmalıdır.</w:t>
      </w:r>
    </w:p>
    <w:p w14:paraId="693C1F1A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Non-Pyrogenic</w:t>
      </w:r>
      <w:proofErr w:type="spellEnd"/>
      <w:r w:rsidRPr="00C94FAD">
        <w:rPr>
          <w:sz w:val="24"/>
          <w:szCs w:val="24"/>
        </w:rPr>
        <w:t xml:space="preserve"> ve </w:t>
      </w:r>
      <w:proofErr w:type="spellStart"/>
      <w:r w:rsidRPr="00C94FAD">
        <w:rPr>
          <w:sz w:val="24"/>
          <w:szCs w:val="24"/>
        </w:rPr>
        <w:t>DNase</w:t>
      </w:r>
      <w:proofErr w:type="spellEnd"/>
      <w:r w:rsidRPr="00C94FAD">
        <w:rPr>
          <w:sz w:val="24"/>
          <w:szCs w:val="24"/>
        </w:rPr>
        <w:t>/</w:t>
      </w:r>
      <w:proofErr w:type="spellStart"/>
      <w:r w:rsidRPr="00C94FAD">
        <w:rPr>
          <w:sz w:val="24"/>
          <w:szCs w:val="24"/>
        </w:rPr>
        <w:t>RNase</w:t>
      </w:r>
      <w:proofErr w:type="spellEnd"/>
      <w:r w:rsidRPr="00C94FAD">
        <w:rPr>
          <w:sz w:val="24"/>
          <w:szCs w:val="24"/>
        </w:rPr>
        <w:t xml:space="preserve"> </w:t>
      </w:r>
      <w:proofErr w:type="spellStart"/>
      <w:r w:rsidRPr="00C94FAD">
        <w:rPr>
          <w:sz w:val="24"/>
          <w:szCs w:val="24"/>
        </w:rPr>
        <w:t>Free</w:t>
      </w:r>
      <w:proofErr w:type="spellEnd"/>
      <w:r w:rsidRPr="00C94FAD">
        <w:rPr>
          <w:sz w:val="24"/>
          <w:szCs w:val="24"/>
        </w:rPr>
        <w:t xml:space="preserve"> olmalıdır.</w:t>
      </w:r>
    </w:p>
    <w:p w14:paraId="42820A87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7.</w:t>
      </w:r>
      <w:r w:rsidRPr="00C94FAD">
        <w:rPr>
          <w:sz w:val="24"/>
          <w:szCs w:val="24"/>
        </w:rPr>
        <w:tab/>
        <w:t xml:space="preserve">Ürüne teklif veren firma, Türkiye temsilcisi olmalıdır ve bunu belgelemelidir. </w:t>
      </w:r>
    </w:p>
    <w:p w14:paraId="11DAADF8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8.</w:t>
      </w:r>
      <w:r w:rsidRPr="00C94FAD">
        <w:rPr>
          <w:sz w:val="24"/>
          <w:szCs w:val="24"/>
        </w:rPr>
        <w:tab/>
        <w:t>Ürün laboratuvarımızda daha önce denenmiş veya ihale öncesinde ilgili bölüme numune verilerek onay alınmış olmalıdır.</w:t>
      </w:r>
    </w:p>
    <w:p w14:paraId="0D50BD2B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9.</w:t>
      </w:r>
      <w:r w:rsidRPr="00C94FAD">
        <w:rPr>
          <w:sz w:val="24"/>
          <w:szCs w:val="24"/>
        </w:rPr>
        <w:tab/>
        <w:t xml:space="preserve">Ürün, uygun koşullarda teslim edilecektir, kargo ile teslimat kabul edilmeyecektir.  </w:t>
      </w:r>
    </w:p>
    <w:p w14:paraId="6D75C554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10.</w:t>
      </w:r>
      <w:r w:rsidRPr="00C94FAD">
        <w:rPr>
          <w:sz w:val="24"/>
          <w:szCs w:val="24"/>
        </w:rPr>
        <w:tab/>
        <w:t>Teklif veren ithalatçı firma şartnamede belirtilen özellikler için kataloglar üzerinde şartnameye cevap vermelilerdir, şartnameye cevap vermeyen firmaların teklifleri geçersiz sayılacaktır.</w:t>
      </w:r>
    </w:p>
    <w:p w14:paraId="4A120B4C" w14:textId="5A2015E2" w:rsidR="006A3BB4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11.</w:t>
      </w:r>
      <w:r w:rsidRPr="00C94FAD">
        <w:rPr>
          <w:sz w:val="24"/>
          <w:szCs w:val="24"/>
        </w:rPr>
        <w:tab/>
        <w:t>Kargo ile teslimat kabul edilmeyecektir.</w:t>
      </w:r>
    </w:p>
    <w:p w14:paraId="78A588DB" w14:textId="77777777" w:rsidR="003D54EF" w:rsidRPr="00C94FAD" w:rsidRDefault="003D54EF" w:rsidP="003D54EF">
      <w:pPr>
        <w:tabs>
          <w:tab w:val="left" w:pos="270"/>
        </w:tabs>
        <w:rPr>
          <w:sz w:val="24"/>
          <w:szCs w:val="24"/>
        </w:rPr>
      </w:pPr>
    </w:p>
    <w:p w14:paraId="1F4AE3AC" w14:textId="3EAA4B3C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 xml:space="preserve">Santrifüj tüpü (50 </w:t>
      </w:r>
      <w:proofErr w:type="spellStart"/>
      <w:r w:rsidRPr="00C764E9">
        <w:rPr>
          <w:b/>
          <w:bCs/>
          <w:color w:val="FF0000"/>
          <w:sz w:val="24"/>
          <w:szCs w:val="24"/>
        </w:rPr>
        <w:t>mL</w:t>
      </w:r>
      <w:proofErr w:type="spellEnd"/>
      <w:r w:rsidRPr="00C764E9">
        <w:rPr>
          <w:b/>
          <w:bCs/>
          <w:color w:val="FF0000"/>
          <w:sz w:val="24"/>
          <w:szCs w:val="24"/>
        </w:rPr>
        <w:t>)</w:t>
      </w:r>
    </w:p>
    <w:p w14:paraId="480E7C49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 xml:space="preserve">Tüpler eteksiz konik tabanlı olmalıdır. </w:t>
      </w:r>
    </w:p>
    <w:p w14:paraId="6EC2E2F2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 xml:space="preserve">25 adetlik ambalajlarda teslim edilmelidir. </w:t>
      </w:r>
    </w:p>
    <w:p w14:paraId="4589435E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>Yüksek kalite polipropilen malzemeden imal edilmiş olmalıdır.</w:t>
      </w:r>
    </w:p>
    <w:p w14:paraId="3DEA44E4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>12,000 x g santrifüje dayanıklı olmalıdır.</w:t>
      </w:r>
    </w:p>
    <w:p w14:paraId="5F61AD34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E-</w:t>
      </w:r>
      <w:proofErr w:type="spellStart"/>
      <w:r w:rsidRPr="00C94FAD">
        <w:rPr>
          <w:sz w:val="24"/>
          <w:szCs w:val="24"/>
        </w:rPr>
        <w:t>Beam</w:t>
      </w:r>
      <w:proofErr w:type="spellEnd"/>
      <w:r w:rsidRPr="00C94FAD">
        <w:rPr>
          <w:sz w:val="24"/>
          <w:szCs w:val="24"/>
        </w:rPr>
        <w:t xml:space="preserve"> teknolojisi ile steril edilmiş olmalıdır.</w:t>
      </w:r>
    </w:p>
    <w:p w14:paraId="413E7D94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Non-Pyrogenic</w:t>
      </w:r>
      <w:proofErr w:type="spellEnd"/>
      <w:r w:rsidRPr="00C94FAD">
        <w:rPr>
          <w:sz w:val="24"/>
          <w:szCs w:val="24"/>
        </w:rPr>
        <w:t xml:space="preserve"> ve </w:t>
      </w:r>
      <w:proofErr w:type="spellStart"/>
      <w:r w:rsidRPr="00C94FAD">
        <w:rPr>
          <w:sz w:val="24"/>
          <w:szCs w:val="24"/>
        </w:rPr>
        <w:t>DNase</w:t>
      </w:r>
      <w:proofErr w:type="spellEnd"/>
      <w:r w:rsidRPr="00C94FAD">
        <w:rPr>
          <w:sz w:val="24"/>
          <w:szCs w:val="24"/>
        </w:rPr>
        <w:t>/</w:t>
      </w:r>
      <w:proofErr w:type="spellStart"/>
      <w:r w:rsidRPr="00C94FAD">
        <w:rPr>
          <w:sz w:val="24"/>
          <w:szCs w:val="24"/>
        </w:rPr>
        <w:t>RNase</w:t>
      </w:r>
      <w:proofErr w:type="spellEnd"/>
      <w:r w:rsidRPr="00C94FAD">
        <w:rPr>
          <w:sz w:val="24"/>
          <w:szCs w:val="24"/>
        </w:rPr>
        <w:t xml:space="preserve"> </w:t>
      </w:r>
      <w:proofErr w:type="spellStart"/>
      <w:r w:rsidRPr="00C94FAD">
        <w:rPr>
          <w:sz w:val="24"/>
          <w:szCs w:val="24"/>
        </w:rPr>
        <w:t>Free</w:t>
      </w:r>
      <w:proofErr w:type="spellEnd"/>
      <w:r w:rsidRPr="00C94FAD">
        <w:rPr>
          <w:sz w:val="24"/>
          <w:szCs w:val="24"/>
        </w:rPr>
        <w:t xml:space="preserve"> olmalıdır.</w:t>
      </w:r>
    </w:p>
    <w:p w14:paraId="156480DE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7.</w:t>
      </w:r>
      <w:r w:rsidRPr="00C94FAD">
        <w:rPr>
          <w:sz w:val="24"/>
          <w:szCs w:val="24"/>
        </w:rPr>
        <w:tab/>
        <w:t xml:space="preserve">Ürüne teklif veren firma, Türkiye temsilcisi olmalıdır ve bunu belgelemelidir. </w:t>
      </w:r>
    </w:p>
    <w:p w14:paraId="4BB07FEB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8.</w:t>
      </w:r>
      <w:r w:rsidRPr="00C94FAD">
        <w:rPr>
          <w:sz w:val="24"/>
          <w:szCs w:val="24"/>
        </w:rPr>
        <w:tab/>
        <w:t>Ürün laboratuvarımızda daha önce denenmiş veya ihale öncesinde ilgili bölüme numune verilerek onay alınmış olmalıdır.</w:t>
      </w:r>
    </w:p>
    <w:p w14:paraId="4D2827D9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9.</w:t>
      </w:r>
      <w:r w:rsidRPr="00C94FAD">
        <w:rPr>
          <w:sz w:val="24"/>
          <w:szCs w:val="24"/>
        </w:rPr>
        <w:tab/>
        <w:t xml:space="preserve">Ürün, uygun koşullarda teslim edilecektir, kargo ile teslimat kabul edilmeyecektir.  </w:t>
      </w:r>
    </w:p>
    <w:p w14:paraId="188D82A1" w14:textId="77777777" w:rsidR="006A3BB4" w:rsidRPr="00C94FAD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10.</w:t>
      </w:r>
      <w:r w:rsidRPr="00C94FAD">
        <w:rPr>
          <w:sz w:val="24"/>
          <w:szCs w:val="24"/>
        </w:rPr>
        <w:tab/>
        <w:t>Teklif veren ithalatçı firma şartnamede belirtilen özellikler için kataloglar üzerinde şartnameye cevap vermelilerdir, şartnameye cevap vermeyen firmaların teklifleri geçersiz sayılacaktır.</w:t>
      </w:r>
    </w:p>
    <w:p w14:paraId="1153DA4D" w14:textId="07D92951" w:rsidR="006A3BB4" w:rsidRDefault="006A3BB4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11.</w:t>
      </w:r>
      <w:r w:rsidRPr="00C94FAD">
        <w:rPr>
          <w:sz w:val="24"/>
          <w:szCs w:val="24"/>
        </w:rPr>
        <w:tab/>
        <w:t>Kargo ile teslimat kabul edilmeyecektir.</w:t>
      </w:r>
    </w:p>
    <w:p w14:paraId="2FC1992D" w14:textId="77777777" w:rsidR="003D54EF" w:rsidRPr="00C94FAD" w:rsidRDefault="003D54EF" w:rsidP="003D54EF">
      <w:pPr>
        <w:tabs>
          <w:tab w:val="left" w:pos="270"/>
        </w:tabs>
        <w:rPr>
          <w:sz w:val="24"/>
          <w:szCs w:val="24"/>
        </w:rPr>
      </w:pPr>
    </w:p>
    <w:p w14:paraId="37A30BE2" w14:textId="02D2C684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lastRenderedPageBreak/>
        <w:t>Melanoma hücre hattı</w:t>
      </w:r>
    </w:p>
    <w:p w14:paraId="4A58DA86" w14:textId="758B9FC4" w:rsidR="006D24E1" w:rsidRPr="006D24E1" w:rsidRDefault="006D24E1" w:rsidP="00C764E9">
      <w:pPr>
        <w:ind w:left="270"/>
        <w:rPr>
          <w:sz w:val="24"/>
          <w:szCs w:val="24"/>
        </w:rPr>
      </w:pPr>
      <w:r w:rsidRPr="006D24E1">
        <w:rPr>
          <w:sz w:val="24"/>
          <w:szCs w:val="24"/>
        </w:rPr>
        <w:t xml:space="preserve">1. </w:t>
      </w:r>
      <w:r>
        <w:rPr>
          <w:sz w:val="24"/>
          <w:szCs w:val="24"/>
        </w:rPr>
        <w:t>2</w:t>
      </w:r>
      <w:r w:rsidRPr="006D24E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ayrı </w:t>
      </w:r>
      <w:proofErr w:type="spellStart"/>
      <w:r>
        <w:rPr>
          <w:sz w:val="24"/>
          <w:szCs w:val="24"/>
        </w:rPr>
        <w:t>amp</w:t>
      </w:r>
      <w:r w:rsidR="00C764E9">
        <w:rPr>
          <w:sz w:val="24"/>
          <w:szCs w:val="24"/>
        </w:rPr>
        <w:t>ü</w:t>
      </w:r>
      <w:r>
        <w:rPr>
          <w:sz w:val="24"/>
          <w:szCs w:val="24"/>
        </w:rPr>
        <w:t>lde</w:t>
      </w:r>
      <w:proofErr w:type="spellEnd"/>
      <w:r w:rsidRPr="006D24E1">
        <w:rPr>
          <w:sz w:val="24"/>
          <w:szCs w:val="24"/>
        </w:rPr>
        <w:t xml:space="preserve"> olarak teslim edilmelidir.</w:t>
      </w:r>
    </w:p>
    <w:p w14:paraId="4DC42E9B" w14:textId="58B89F69" w:rsidR="006D24E1" w:rsidRPr="006D24E1" w:rsidRDefault="006D24E1" w:rsidP="00C764E9">
      <w:pPr>
        <w:ind w:left="270"/>
        <w:rPr>
          <w:sz w:val="24"/>
          <w:szCs w:val="24"/>
        </w:rPr>
      </w:pPr>
      <w:r w:rsidRPr="006D24E1">
        <w:rPr>
          <w:sz w:val="24"/>
          <w:szCs w:val="24"/>
        </w:rPr>
        <w:t xml:space="preserve">2. </w:t>
      </w:r>
      <w:r>
        <w:rPr>
          <w:sz w:val="24"/>
          <w:szCs w:val="24"/>
        </w:rPr>
        <w:t>Liyofilize halde teslim edilmelidir.</w:t>
      </w:r>
    </w:p>
    <w:p w14:paraId="355E9E8D" w14:textId="670BD245" w:rsidR="006D24E1" w:rsidRPr="006D24E1" w:rsidRDefault="006D24E1" w:rsidP="00C764E9">
      <w:pPr>
        <w:ind w:left="270"/>
        <w:rPr>
          <w:sz w:val="24"/>
          <w:szCs w:val="24"/>
        </w:rPr>
      </w:pPr>
      <w:r w:rsidRPr="006D24E1">
        <w:rPr>
          <w:sz w:val="24"/>
          <w:szCs w:val="24"/>
        </w:rPr>
        <w:t xml:space="preserve">3. Üreticiye bağlı, ya da transfer nedeni ile bir </w:t>
      </w:r>
      <w:r>
        <w:rPr>
          <w:sz w:val="24"/>
          <w:szCs w:val="24"/>
        </w:rPr>
        <w:t>problemle karşılaşılırsa</w:t>
      </w:r>
      <w:r w:rsidRPr="006D24E1">
        <w:rPr>
          <w:sz w:val="24"/>
          <w:szCs w:val="24"/>
        </w:rPr>
        <w:t xml:space="preserve"> ve hücreler ölürse yeni</w:t>
      </w:r>
      <w:r>
        <w:rPr>
          <w:sz w:val="24"/>
          <w:szCs w:val="24"/>
        </w:rPr>
        <w:t xml:space="preserve"> hücreler </w:t>
      </w:r>
      <w:r w:rsidRPr="006D24E1">
        <w:rPr>
          <w:sz w:val="24"/>
          <w:szCs w:val="24"/>
        </w:rPr>
        <w:t>ücretsiz karşılanmalıdır.</w:t>
      </w:r>
    </w:p>
    <w:p w14:paraId="09F55048" w14:textId="52DA345B" w:rsidR="006D24E1" w:rsidRDefault="006D24E1" w:rsidP="00C764E9">
      <w:pPr>
        <w:ind w:left="270"/>
        <w:rPr>
          <w:sz w:val="24"/>
          <w:szCs w:val="24"/>
        </w:rPr>
      </w:pPr>
      <w:r>
        <w:rPr>
          <w:sz w:val="24"/>
          <w:szCs w:val="24"/>
        </w:rPr>
        <w:t>4</w:t>
      </w:r>
      <w:r w:rsidRPr="006D24E1">
        <w:rPr>
          <w:sz w:val="24"/>
          <w:szCs w:val="24"/>
        </w:rPr>
        <w:t xml:space="preserve">. Hücreler </w:t>
      </w:r>
      <w:proofErr w:type="gramStart"/>
      <w:r w:rsidRPr="006D24E1">
        <w:rPr>
          <w:sz w:val="24"/>
          <w:szCs w:val="24"/>
        </w:rPr>
        <w:t>ile birlikte</w:t>
      </w:r>
      <w:proofErr w:type="gramEnd"/>
      <w:r w:rsidRPr="006D24E1">
        <w:rPr>
          <w:sz w:val="24"/>
          <w:szCs w:val="24"/>
        </w:rPr>
        <w:t xml:space="preserve"> sertifikası da teslim edilmelidir.</w:t>
      </w:r>
    </w:p>
    <w:p w14:paraId="55D2F35F" w14:textId="77777777" w:rsidR="006D24E1" w:rsidRPr="006D24E1" w:rsidRDefault="006D24E1" w:rsidP="006D24E1">
      <w:pPr>
        <w:rPr>
          <w:sz w:val="24"/>
          <w:szCs w:val="24"/>
        </w:rPr>
      </w:pPr>
    </w:p>
    <w:p w14:paraId="36393E55" w14:textId="5F6450DF" w:rsidR="00CA2F62" w:rsidRPr="00C764E9" w:rsidRDefault="00CA2F62" w:rsidP="00C764E9">
      <w:pPr>
        <w:pStyle w:val="ListeParagraf"/>
        <w:numPr>
          <w:ilvl w:val="0"/>
          <w:numId w:val="13"/>
        </w:numPr>
        <w:ind w:left="360"/>
        <w:rPr>
          <w:b/>
          <w:bCs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>Franz Hücres</w:t>
      </w:r>
      <w:r w:rsidR="00CC6B62" w:rsidRPr="00C764E9">
        <w:rPr>
          <w:b/>
          <w:bCs/>
          <w:color w:val="FF0000"/>
          <w:sz w:val="24"/>
          <w:szCs w:val="24"/>
        </w:rPr>
        <w:t>i</w:t>
      </w:r>
    </w:p>
    <w:p w14:paraId="035076E0" w14:textId="2C81EE77" w:rsidR="00CC6B62" w:rsidRPr="00C94FAD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 xml:space="preserve">Cam malzeme borosilikat </w:t>
      </w:r>
      <w:proofErr w:type="gramStart"/>
      <w:r w:rsidRPr="00C94FAD">
        <w:rPr>
          <w:sz w:val="24"/>
          <w:szCs w:val="24"/>
        </w:rPr>
        <w:t>3.3’den</w:t>
      </w:r>
      <w:proofErr w:type="gramEnd"/>
      <w:r w:rsidRPr="00C94FAD">
        <w:rPr>
          <w:sz w:val="24"/>
          <w:szCs w:val="24"/>
        </w:rPr>
        <w:t xml:space="preserve"> imal edilmelidir.</w:t>
      </w:r>
    </w:p>
    <w:p w14:paraId="40ED0EB2" w14:textId="77777777" w:rsidR="00CC6B62" w:rsidRPr="00C94FAD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Hücrenin iç hacmi 2 ml olmalıdır.</w:t>
      </w:r>
    </w:p>
    <w:p w14:paraId="615999A8" w14:textId="77777777" w:rsidR="00CC6B62" w:rsidRPr="00C94FAD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 xml:space="preserve">Hücrenin </w:t>
      </w:r>
      <w:proofErr w:type="spellStart"/>
      <w:r w:rsidRPr="00C94FAD">
        <w:rPr>
          <w:sz w:val="24"/>
          <w:szCs w:val="24"/>
        </w:rPr>
        <w:t>flanşlı</w:t>
      </w:r>
      <w:proofErr w:type="spellEnd"/>
      <w:r w:rsidRPr="00C94FAD">
        <w:rPr>
          <w:sz w:val="24"/>
          <w:szCs w:val="24"/>
        </w:rPr>
        <w:t xml:space="preserve"> cam kapağı olmalı ve sızdırmazlık özelliğine sahip olmalıdır.</w:t>
      </w:r>
    </w:p>
    <w:p w14:paraId="4568AE74" w14:textId="77777777" w:rsidR="00CC6B62" w:rsidRPr="00C94FAD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 xml:space="preserve">Hücre </w:t>
      </w:r>
      <w:proofErr w:type="gramStart"/>
      <w:r w:rsidRPr="00C94FAD">
        <w:rPr>
          <w:sz w:val="24"/>
          <w:szCs w:val="24"/>
        </w:rPr>
        <w:t>ile birlikte</w:t>
      </w:r>
      <w:proofErr w:type="gramEnd"/>
      <w:r w:rsidRPr="00C94FAD">
        <w:rPr>
          <w:sz w:val="24"/>
          <w:szCs w:val="24"/>
        </w:rPr>
        <w:t xml:space="preserve"> plastik kelepçe verilmelidir.</w:t>
      </w:r>
    </w:p>
    <w:p w14:paraId="5BF96B9C" w14:textId="77777777" w:rsidR="00CC6B62" w:rsidRPr="00C94FAD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Franz hücresinin örnek almak için bir bölümü olmalıdır.</w:t>
      </w:r>
    </w:p>
    <w:p w14:paraId="0AA226DA" w14:textId="314E4CA1" w:rsidR="00CC6B62" w:rsidRPr="00C94FAD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  <w:t>Teklif veren firmanın TSE Hizmet Yeterlilik Belgesi, İSO 9001 Kalite Belgesi bulunmalıdır ve bu belge ihale dosyasına eklemelidir.</w:t>
      </w:r>
    </w:p>
    <w:p w14:paraId="7C62495E" w14:textId="2BD1EF34" w:rsidR="00CC6B62" w:rsidRDefault="00CC6B62" w:rsidP="00C764E9">
      <w:pPr>
        <w:tabs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7.</w:t>
      </w:r>
      <w:r w:rsidRPr="00C94FAD">
        <w:rPr>
          <w:sz w:val="24"/>
          <w:szCs w:val="24"/>
        </w:rPr>
        <w:tab/>
        <w:t>Teklif veren firmanın imalatçı firma olduğunu gösteren kapasite raporu olmalıdır ve bu belgeyi ihale dosyasına eklemelidir.</w:t>
      </w:r>
    </w:p>
    <w:p w14:paraId="365C88B9" w14:textId="77777777" w:rsidR="003D54EF" w:rsidRPr="00C94FAD" w:rsidRDefault="003D54EF" w:rsidP="003D54EF">
      <w:pPr>
        <w:tabs>
          <w:tab w:val="left" w:pos="270"/>
        </w:tabs>
        <w:rPr>
          <w:sz w:val="24"/>
          <w:szCs w:val="24"/>
        </w:rPr>
      </w:pPr>
    </w:p>
    <w:p w14:paraId="13680F24" w14:textId="2203B169" w:rsidR="00CA2F62" w:rsidRPr="00C764E9" w:rsidRDefault="00A269FA" w:rsidP="00C764E9">
      <w:pPr>
        <w:pStyle w:val="ListeParagraf"/>
        <w:numPr>
          <w:ilvl w:val="0"/>
          <w:numId w:val="13"/>
        </w:numPr>
        <w:ind w:left="360"/>
        <w:rPr>
          <w:b/>
          <w:bCs/>
          <w:color w:val="FF0000"/>
          <w:sz w:val="24"/>
          <w:szCs w:val="24"/>
        </w:rPr>
      </w:pPr>
      <w:r w:rsidRPr="00C764E9">
        <w:rPr>
          <w:b/>
          <w:bCs/>
          <w:color w:val="FF0000"/>
          <w:sz w:val="24"/>
          <w:szCs w:val="24"/>
        </w:rPr>
        <w:t>5-</w:t>
      </w:r>
      <w:r w:rsidR="00CA2F62" w:rsidRPr="00C764E9">
        <w:rPr>
          <w:b/>
          <w:bCs/>
          <w:color w:val="FF0000"/>
          <w:sz w:val="24"/>
          <w:szCs w:val="24"/>
        </w:rPr>
        <w:t>Florourasil</w:t>
      </w:r>
    </w:p>
    <w:p w14:paraId="479FE017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b/>
          <w:bCs/>
          <w:sz w:val="24"/>
          <w:szCs w:val="24"/>
        </w:rPr>
        <w:tab/>
      </w:r>
      <w:r w:rsidRPr="00C94FAD">
        <w:rPr>
          <w:sz w:val="24"/>
          <w:szCs w:val="24"/>
        </w:rPr>
        <w:t xml:space="preserve">5g’lık ambalajda olmalıdır. </w:t>
      </w:r>
    </w:p>
    <w:p w14:paraId="5B64C020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 xml:space="preserve">Toz formda olmalıdır. </w:t>
      </w:r>
    </w:p>
    <w:p w14:paraId="432B696F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Cas</w:t>
      </w:r>
      <w:proofErr w:type="spellEnd"/>
      <w:r w:rsidRPr="00C94FAD">
        <w:rPr>
          <w:sz w:val="24"/>
          <w:szCs w:val="24"/>
        </w:rPr>
        <w:t xml:space="preserve"> numarası 51-21-8 olmalıdır.</w:t>
      </w:r>
    </w:p>
    <w:p w14:paraId="7378B10C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 xml:space="preserve">Molekül ağırlığı 130.08 olmalıdır. </w:t>
      </w:r>
    </w:p>
    <w:p w14:paraId="782CFE82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 xml:space="preserve">≥99% (HPLC) saflıkta olmalıdır. </w:t>
      </w:r>
    </w:p>
    <w:p w14:paraId="712CC9D1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  <w:t xml:space="preserve">Çalışmanın bütünlüğü açısından deneylerde kullanmaya başladığımız ürün olması zorunludur, farklı ürün kabul edilmeyecektir. </w:t>
      </w:r>
    </w:p>
    <w:p w14:paraId="5E475C39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7.</w:t>
      </w:r>
      <w:r w:rsidRPr="00C94FAD">
        <w:rPr>
          <w:sz w:val="24"/>
          <w:szCs w:val="24"/>
        </w:rPr>
        <w:tab/>
      </w:r>
      <w:proofErr w:type="spellStart"/>
      <w:r w:rsidRPr="00C94FAD">
        <w:rPr>
          <w:sz w:val="24"/>
          <w:szCs w:val="24"/>
        </w:rPr>
        <w:t>Diagnostic</w:t>
      </w:r>
      <w:proofErr w:type="spellEnd"/>
      <w:r w:rsidRPr="00C94FAD">
        <w:rPr>
          <w:sz w:val="24"/>
          <w:szCs w:val="24"/>
        </w:rPr>
        <w:t xml:space="preserve"> </w:t>
      </w:r>
      <w:proofErr w:type="spellStart"/>
      <w:r w:rsidRPr="00C94FAD">
        <w:rPr>
          <w:sz w:val="24"/>
          <w:szCs w:val="24"/>
        </w:rPr>
        <w:t>assay</w:t>
      </w:r>
      <w:proofErr w:type="spellEnd"/>
      <w:r w:rsidRPr="00C94FAD">
        <w:rPr>
          <w:sz w:val="24"/>
          <w:szCs w:val="24"/>
        </w:rPr>
        <w:t xml:space="preserve"> </w:t>
      </w:r>
      <w:proofErr w:type="spellStart"/>
      <w:r w:rsidRPr="00C94FAD">
        <w:rPr>
          <w:sz w:val="24"/>
          <w:szCs w:val="24"/>
        </w:rPr>
        <w:t>manufacturing</w:t>
      </w:r>
      <w:proofErr w:type="spellEnd"/>
      <w:r w:rsidRPr="00C94FAD">
        <w:rPr>
          <w:sz w:val="24"/>
          <w:szCs w:val="24"/>
        </w:rPr>
        <w:t xml:space="preserve">, </w:t>
      </w:r>
      <w:proofErr w:type="spellStart"/>
      <w:r w:rsidRPr="00C94FAD">
        <w:rPr>
          <w:sz w:val="24"/>
          <w:szCs w:val="24"/>
        </w:rPr>
        <w:t>hematology</w:t>
      </w:r>
      <w:proofErr w:type="spellEnd"/>
      <w:r w:rsidRPr="00C94FAD">
        <w:rPr>
          <w:sz w:val="24"/>
          <w:szCs w:val="24"/>
        </w:rPr>
        <w:t xml:space="preserve">, </w:t>
      </w:r>
      <w:proofErr w:type="spellStart"/>
      <w:r w:rsidRPr="00C94FAD">
        <w:rPr>
          <w:sz w:val="24"/>
          <w:szCs w:val="24"/>
        </w:rPr>
        <w:t>histology</w:t>
      </w:r>
      <w:proofErr w:type="spellEnd"/>
      <w:r w:rsidRPr="00C94FAD">
        <w:rPr>
          <w:sz w:val="24"/>
          <w:szCs w:val="24"/>
        </w:rPr>
        <w:t xml:space="preserve"> çalışmalarında kullanıma uygun olmalıdır. </w:t>
      </w:r>
    </w:p>
    <w:p w14:paraId="72A9D5F0" w14:textId="77777777" w:rsidR="00A269FA" w:rsidRPr="00C94FAD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8.</w:t>
      </w:r>
      <w:r w:rsidRPr="00C94FAD">
        <w:rPr>
          <w:sz w:val="24"/>
          <w:szCs w:val="24"/>
        </w:rPr>
        <w:tab/>
        <w:t>Ürün, prospektüsünde belirtilen teslimat koşullarına uyularak (soğuk zincir 2-8 derece veya -20 derece vb.) bizzat firma personeli tarafından teslim edilmedir. Soğuk zincir ürün olması sebebi ile kargo ile teslimat asla kabul edilmeyecektir.</w:t>
      </w:r>
    </w:p>
    <w:p w14:paraId="568D2C8A" w14:textId="78815337" w:rsidR="006A3BB4" w:rsidRDefault="00A269FA" w:rsidP="00C764E9">
      <w:pPr>
        <w:tabs>
          <w:tab w:val="left" w:pos="180"/>
          <w:tab w:val="left" w:pos="270"/>
        </w:tabs>
        <w:ind w:left="360"/>
        <w:rPr>
          <w:sz w:val="24"/>
          <w:szCs w:val="24"/>
        </w:rPr>
      </w:pPr>
      <w:r w:rsidRPr="00C94FAD">
        <w:rPr>
          <w:sz w:val="24"/>
          <w:szCs w:val="24"/>
        </w:rPr>
        <w:t>9.</w:t>
      </w:r>
      <w:r w:rsidRPr="00C94FAD">
        <w:rPr>
          <w:sz w:val="24"/>
          <w:szCs w:val="24"/>
        </w:rPr>
        <w:tab/>
        <w:t>Ürünün teslim tarihinden itibaren miadı en az 6 ay olmalıdır.</w:t>
      </w:r>
    </w:p>
    <w:p w14:paraId="1728D7CF" w14:textId="638C645F" w:rsidR="00CA2F62" w:rsidRPr="00C764E9" w:rsidRDefault="00C764E9" w:rsidP="00C764E9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lastRenderedPageBreak/>
        <w:t>20.</w:t>
      </w:r>
      <w:r w:rsidR="00CA2F62" w:rsidRPr="00C764E9">
        <w:rPr>
          <w:b/>
          <w:bCs/>
          <w:color w:val="FF0000"/>
          <w:sz w:val="24"/>
          <w:szCs w:val="24"/>
        </w:rPr>
        <w:t xml:space="preserve"> Diyaliz Membranı</w:t>
      </w:r>
    </w:p>
    <w:p w14:paraId="6850A389" w14:textId="77777777" w:rsidR="006A3BB4" w:rsidRPr="00C94FAD" w:rsidRDefault="006A3BB4" w:rsidP="00C764E9">
      <w:pPr>
        <w:tabs>
          <w:tab w:val="left" w:pos="270"/>
          <w:tab w:val="left" w:pos="360"/>
        </w:tabs>
        <w:ind w:left="450"/>
        <w:rPr>
          <w:sz w:val="24"/>
          <w:szCs w:val="24"/>
        </w:rPr>
      </w:pPr>
      <w:r w:rsidRPr="00C94FAD">
        <w:rPr>
          <w:sz w:val="24"/>
          <w:szCs w:val="24"/>
        </w:rPr>
        <w:t>1.</w:t>
      </w:r>
      <w:r w:rsidRPr="00C94FAD">
        <w:rPr>
          <w:sz w:val="24"/>
          <w:szCs w:val="24"/>
        </w:rPr>
        <w:tab/>
        <w:t>Doğal selülozdan imal edilmiş olmalıdır.</w:t>
      </w:r>
    </w:p>
    <w:p w14:paraId="789E9DC7" w14:textId="77777777" w:rsidR="006A3BB4" w:rsidRPr="00C94FAD" w:rsidRDefault="006A3BB4" w:rsidP="00C764E9">
      <w:pPr>
        <w:tabs>
          <w:tab w:val="left" w:pos="270"/>
          <w:tab w:val="left" w:pos="360"/>
        </w:tabs>
        <w:ind w:left="450"/>
        <w:rPr>
          <w:sz w:val="24"/>
          <w:szCs w:val="24"/>
        </w:rPr>
      </w:pPr>
      <w:r w:rsidRPr="00C94FAD">
        <w:rPr>
          <w:sz w:val="24"/>
          <w:szCs w:val="24"/>
        </w:rPr>
        <w:t>2.</w:t>
      </w:r>
      <w:r w:rsidRPr="00C94FAD">
        <w:rPr>
          <w:sz w:val="24"/>
          <w:szCs w:val="24"/>
        </w:rPr>
        <w:tab/>
        <w:t>Simetrik gözenekliliğe sahip, şeffaf ve esnek olmalıdır.</w:t>
      </w:r>
    </w:p>
    <w:p w14:paraId="7817C16B" w14:textId="50DA49E4" w:rsidR="006A3BB4" w:rsidRPr="00C94FAD" w:rsidRDefault="006A3BB4" w:rsidP="00C764E9">
      <w:pPr>
        <w:tabs>
          <w:tab w:val="left" w:pos="270"/>
          <w:tab w:val="left" w:pos="360"/>
        </w:tabs>
        <w:ind w:left="450"/>
        <w:rPr>
          <w:sz w:val="24"/>
          <w:szCs w:val="24"/>
        </w:rPr>
      </w:pPr>
      <w:r w:rsidRPr="00C94FAD">
        <w:rPr>
          <w:sz w:val="24"/>
          <w:szCs w:val="24"/>
        </w:rPr>
        <w:t>3.</w:t>
      </w:r>
      <w:r w:rsidRPr="00C94FAD">
        <w:rPr>
          <w:sz w:val="24"/>
          <w:szCs w:val="24"/>
        </w:rPr>
        <w:tab/>
        <w:t xml:space="preserve">Tuzdan arındırma, tampon değişimleri, makromoleküler saflaştırmalar ve diğer genel uygulamalar için kullanılabilir olmalıdır. </w:t>
      </w:r>
    </w:p>
    <w:p w14:paraId="426415E4" w14:textId="77777777" w:rsidR="006A3BB4" w:rsidRPr="00C94FAD" w:rsidRDefault="006A3BB4" w:rsidP="00C764E9">
      <w:pPr>
        <w:tabs>
          <w:tab w:val="left" w:pos="270"/>
          <w:tab w:val="left" w:pos="360"/>
        </w:tabs>
        <w:ind w:left="450"/>
        <w:rPr>
          <w:sz w:val="24"/>
          <w:szCs w:val="24"/>
        </w:rPr>
      </w:pPr>
      <w:r w:rsidRPr="00C94FAD">
        <w:rPr>
          <w:sz w:val="24"/>
          <w:szCs w:val="24"/>
        </w:rPr>
        <w:t>4.</w:t>
      </w:r>
      <w:r w:rsidRPr="00C94FAD">
        <w:rPr>
          <w:sz w:val="24"/>
          <w:szCs w:val="24"/>
        </w:rPr>
        <w:tab/>
        <w:t>Geniş bir kimyasal uyumluluk yelpazesine sahip olmalıdır, seyreltik kuvvetli asitler ve bazlar, konsantre zayıf asitler ve bazlar, çoğu alkol ve bazı hafif veya seyreltik organik solventler ile kullanılabilir olmalıdır.</w:t>
      </w:r>
    </w:p>
    <w:p w14:paraId="14A89496" w14:textId="77777777" w:rsidR="006A3BB4" w:rsidRPr="00C94FAD" w:rsidRDefault="006A3BB4" w:rsidP="00C764E9">
      <w:pPr>
        <w:tabs>
          <w:tab w:val="left" w:pos="270"/>
          <w:tab w:val="left" w:pos="360"/>
        </w:tabs>
        <w:ind w:left="450"/>
        <w:rPr>
          <w:sz w:val="24"/>
          <w:szCs w:val="24"/>
        </w:rPr>
      </w:pPr>
      <w:r w:rsidRPr="00C94FAD">
        <w:rPr>
          <w:sz w:val="24"/>
          <w:szCs w:val="24"/>
        </w:rPr>
        <w:t>5.</w:t>
      </w:r>
      <w:r w:rsidRPr="00C94FAD">
        <w:rPr>
          <w:sz w:val="24"/>
          <w:szCs w:val="24"/>
        </w:rPr>
        <w:tab/>
        <w:t>Çap 15,9 mm, düz genişlik ise 25 mm MWCO 12000 – 14000 olmalıdır.</w:t>
      </w:r>
    </w:p>
    <w:p w14:paraId="2B29446D" w14:textId="22590048" w:rsidR="00CA2F62" w:rsidRPr="00C94FAD" w:rsidRDefault="006A3BB4" w:rsidP="00C764E9">
      <w:pPr>
        <w:tabs>
          <w:tab w:val="left" w:pos="270"/>
          <w:tab w:val="left" w:pos="360"/>
        </w:tabs>
        <w:ind w:left="450"/>
        <w:rPr>
          <w:sz w:val="24"/>
          <w:szCs w:val="24"/>
        </w:rPr>
      </w:pPr>
      <w:r w:rsidRPr="00C94FAD">
        <w:rPr>
          <w:sz w:val="24"/>
          <w:szCs w:val="24"/>
        </w:rPr>
        <w:t>6.</w:t>
      </w:r>
      <w:r w:rsidRPr="00C94FAD">
        <w:rPr>
          <w:sz w:val="24"/>
          <w:szCs w:val="24"/>
        </w:rPr>
        <w:tab/>
        <w:t>Kargo ile teslimat kabul edilmeyecektir.</w:t>
      </w:r>
    </w:p>
    <w:p w14:paraId="2CC4045B" w14:textId="77777777" w:rsidR="00CA2F62" w:rsidRPr="00C94FAD" w:rsidRDefault="00CA2F62" w:rsidP="00CA2F62">
      <w:pPr>
        <w:rPr>
          <w:b/>
          <w:bCs/>
          <w:sz w:val="24"/>
          <w:szCs w:val="24"/>
        </w:rPr>
      </w:pPr>
    </w:p>
    <w:p w14:paraId="3B003A01" w14:textId="77777777" w:rsidR="00CA2F62" w:rsidRPr="00C94FAD" w:rsidRDefault="00CA2F62" w:rsidP="00CA2F62">
      <w:pPr>
        <w:rPr>
          <w:b/>
          <w:bCs/>
          <w:sz w:val="24"/>
          <w:szCs w:val="24"/>
        </w:rPr>
      </w:pPr>
    </w:p>
    <w:sectPr w:rsidR="00CA2F62" w:rsidRPr="00C94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05010E"/>
    <w:multiLevelType w:val="hybridMultilevel"/>
    <w:tmpl w:val="47E44F8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B751C8"/>
    <w:multiLevelType w:val="hybridMultilevel"/>
    <w:tmpl w:val="F4BA0874"/>
    <w:lvl w:ilvl="0" w:tplc="9C42F99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FF000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812D62"/>
    <w:multiLevelType w:val="hybridMultilevel"/>
    <w:tmpl w:val="96DCFC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8872AC"/>
    <w:multiLevelType w:val="hybridMultilevel"/>
    <w:tmpl w:val="938A91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99618D"/>
    <w:multiLevelType w:val="hybridMultilevel"/>
    <w:tmpl w:val="4EC2CE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E013D3"/>
    <w:multiLevelType w:val="hybridMultilevel"/>
    <w:tmpl w:val="938A91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A43A2"/>
    <w:multiLevelType w:val="hybridMultilevel"/>
    <w:tmpl w:val="EEE204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5180A"/>
    <w:multiLevelType w:val="hybridMultilevel"/>
    <w:tmpl w:val="47E44F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DA1413"/>
    <w:multiLevelType w:val="hybridMultilevel"/>
    <w:tmpl w:val="AD60C5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811A3"/>
    <w:multiLevelType w:val="hybridMultilevel"/>
    <w:tmpl w:val="5720FE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D12A6"/>
    <w:multiLevelType w:val="hybridMultilevel"/>
    <w:tmpl w:val="3BE6631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6D7470"/>
    <w:multiLevelType w:val="hybridMultilevel"/>
    <w:tmpl w:val="786EA58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876573"/>
    <w:multiLevelType w:val="hybridMultilevel"/>
    <w:tmpl w:val="34284B2E"/>
    <w:lvl w:ilvl="0" w:tplc="0B74D2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476209E"/>
    <w:multiLevelType w:val="hybridMultilevel"/>
    <w:tmpl w:val="EB6E59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41244C"/>
    <w:multiLevelType w:val="hybridMultilevel"/>
    <w:tmpl w:val="713443B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E8291B"/>
    <w:multiLevelType w:val="hybridMultilevel"/>
    <w:tmpl w:val="938A91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B7660A"/>
    <w:multiLevelType w:val="hybridMultilevel"/>
    <w:tmpl w:val="D8C6C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31636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9186339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7422537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4053996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1223825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811828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530753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809154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664964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269025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55527812">
    <w:abstractNumId w:val="0"/>
  </w:num>
  <w:num w:numId="12" w16cid:durableId="1862862266">
    <w:abstractNumId w:val="11"/>
  </w:num>
  <w:num w:numId="13" w16cid:durableId="365257853">
    <w:abstractNumId w:val="1"/>
  </w:num>
  <w:num w:numId="14" w16cid:durableId="1331560660">
    <w:abstractNumId w:val="16"/>
  </w:num>
  <w:num w:numId="15" w16cid:durableId="1996255806">
    <w:abstractNumId w:val="6"/>
  </w:num>
  <w:num w:numId="16" w16cid:durableId="597254449">
    <w:abstractNumId w:val="8"/>
  </w:num>
  <w:num w:numId="17" w16cid:durableId="507256364">
    <w:abstractNumId w:val="9"/>
  </w:num>
  <w:num w:numId="18" w16cid:durableId="135615377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EE8"/>
    <w:rsid w:val="000317A3"/>
    <w:rsid w:val="001B4D3C"/>
    <w:rsid w:val="001C4FF3"/>
    <w:rsid w:val="001F69A0"/>
    <w:rsid w:val="00226C6E"/>
    <w:rsid w:val="00286220"/>
    <w:rsid w:val="002A482B"/>
    <w:rsid w:val="002D3275"/>
    <w:rsid w:val="00312ED7"/>
    <w:rsid w:val="003543BD"/>
    <w:rsid w:val="003D54EF"/>
    <w:rsid w:val="004010BB"/>
    <w:rsid w:val="004E236B"/>
    <w:rsid w:val="004F12B2"/>
    <w:rsid w:val="005347A3"/>
    <w:rsid w:val="005753D2"/>
    <w:rsid w:val="00666230"/>
    <w:rsid w:val="0069046F"/>
    <w:rsid w:val="006A3BB4"/>
    <w:rsid w:val="006D24E1"/>
    <w:rsid w:val="006D6CE9"/>
    <w:rsid w:val="006F44E0"/>
    <w:rsid w:val="00727329"/>
    <w:rsid w:val="007750DA"/>
    <w:rsid w:val="007C0D67"/>
    <w:rsid w:val="0081167B"/>
    <w:rsid w:val="008138C5"/>
    <w:rsid w:val="00876F39"/>
    <w:rsid w:val="00910294"/>
    <w:rsid w:val="0096464F"/>
    <w:rsid w:val="00A01774"/>
    <w:rsid w:val="00A269FA"/>
    <w:rsid w:val="00AA5043"/>
    <w:rsid w:val="00B430A1"/>
    <w:rsid w:val="00B52EE8"/>
    <w:rsid w:val="00BC150C"/>
    <w:rsid w:val="00BD2DBB"/>
    <w:rsid w:val="00BD7B39"/>
    <w:rsid w:val="00BE366E"/>
    <w:rsid w:val="00C60B8E"/>
    <w:rsid w:val="00C73328"/>
    <w:rsid w:val="00C764E9"/>
    <w:rsid w:val="00C934F4"/>
    <w:rsid w:val="00C94FAD"/>
    <w:rsid w:val="00CA09BE"/>
    <w:rsid w:val="00CA2F62"/>
    <w:rsid w:val="00CC6B62"/>
    <w:rsid w:val="00CE429B"/>
    <w:rsid w:val="00D01EC1"/>
    <w:rsid w:val="00D2423C"/>
    <w:rsid w:val="00D44CF4"/>
    <w:rsid w:val="00D523C0"/>
    <w:rsid w:val="00D6099D"/>
    <w:rsid w:val="00ED0562"/>
    <w:rsid w:val="00EF09FB"/>
    <w:rsid w:val="00EF4804"/>
    <w:rsid w:val="00F62F51"/>
    <w:rsid w:val="00F66A0E"/>
    <w:rsid w:val="00F678A5"/>
    <w:rsid w:val="00FD659C"/>
    <w:rsid w:val="00FE2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59906"/>
  <w15:chartTrackingRefBased/>
  <w15:docId w15:val="{EC1497E6-C42E-4E52-91C9-808769ED6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2EE8"/>
    <w:pPr>
      <w:spacing w:line="256" w:lineRule="auto"/>
    </w:p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52EE8"/>
    <w:pPr>
      <w:ind w:left="720"/>
      <w:contextualSpacing/>
    </w:pPr>
  </w:style>
  <w:style w:type="table" w:styleId="TabloKlavuzu">
    <w:name w:val="Table Grid"/>
    <w:basedOn w:val="NormalTablo"/>
    <w:uiPriority w:val="39"/>
    <w:rsid w:val="004F12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53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8</Pages>
  <Words>1605</Words>
  <Characters>9152</Characters>
  <Application>Microsoft Office Word</Application>
  <DocSecurity>0</DocSecurity>
  <Lines>76</Lines>
  <Paragraphs>21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Eda ÇİNAR AVAR</cp:lastModifiedBy>
  <cp:revision>1</cp:revision>
  <dcterms:created xsi:type="dcterms:W3CDTF">2023-02-17T13:44:00Z</dcterms:created>
  <dcterms:modified xsi:type="dcterms:W3CDTF">2024-11-28T21:03:00Z</dcterms:modified>
</cp:coreProperties>
</file>