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A84D7C" w14:textId="430CDC13" w:rsidR="00BB411B" w:rsidRDefault="002B1756" w:rsidP="002B1756">
      <w:pPr>
        <w:rPr>
          <w:b/>
        </w:rPr>
      </w:pPr>
      <w:r>
        <w:rPr>
          <w:b/>
        </w:rPr>
        <w:t xml:space="preserve">Vakum Etüv </w:t>
      </w:r>
      <w:r w:rsidRPr="00117113">
        <w:rPr>
          <w:b/>
        </w:rPr>
        <w:t>Teknik Şartname</w:t>
      </w:r>
    </w:p>
    <w:p w14:paraId="1A65BE2D" w14:textId="3E385D4C" w:rsidR="00C8214E" w:rsidRDefault="00C8214E" w:rsidP="00ED2377">
      <w:r>
        <w:t xml:space="preserve">Kullanılabilir </w:t>
      </w:r>
      <w:proofErr w:type="gramStart"/>
      <w:r>
        <w:t xml:space="preserve">hacim : </w:t>
      </w:r>
      <w:r w:rsidR="00916572">
        <w:t>25</w:t>
      </w:r>
      <w:proofErr w:type="gramEnd"/>
      <w:r>
        <w:t xml:space="preserve"> </w:t>
      </w:r>
      <w:proofErr w:type="spellStart"/>
      <w:r>
        <w:t>lt</w:t>
      </w:r>
      <w:proofErr w:type="spellEnd"/>
      <w:r>
        <w:t xml:space="preserve"> </w:t>
      </w:r>
      <w:bookmarkStart w:id="0" w:name="_GoBack"/>
      <w:bookmarkEnd w:id="0"/>
    </w:p>
    <w:p w14:paraId="71B3F713" w14:textId="77777777" w:rsidR="00C8214E" w:rsidRDefault="00C8214E" w:rsidP="00ED2377">
      <w:r>
        <w:t xml:space="preserve">Sıcaklık Çalışma Aralığı : Ortam Sıcaklığı +5 ºC / 250 ºC </w:t>
      </w:r>
    </w:p>
    <w:p w14:paraId="3454FCB7" w14:textId="77777777" w:rsidR="00C8214E" w:rsidRDefault="00C8214E" w:rsidP="00ED2377">
      <w:r>
        <w:t xml:space="preserve">Kontrol Sistemi : PID &amp; MP </w:t>
      </w:r>
    </w:p>
    <w:p w14:paraId="4A54D770" w14:textId="77777777" w:rsidR="00C8214E" w:rsidRDefault="00C8214E" w:rsidP="00ED2377">
      <w:r>
        <w:t xml:space="preserve">Sıcaklık Sensörü: Fe - Const. </w:t>
      </w:r>
    </w:p>
    <w:p w14:paraId="42D2DB04" w14:textId="77777777" w:rsidR="00C8214E" w:rsidRDefault="00C8214E" w:rsidP="00ED2377">
      <w:r>
        <w:t xml:space="preserve">Vakum Derecesiı : 10 ~ 760 mmHg / 1 ~ -1 bar </w:t>
      </w:r>
    </w:p>
    <w:p w14:paraId="788B8EEC" w14:textId="77777777" w:rsidR="00C8214E" w:rsidRDefault="00C8214E" w:rsidP="00ED2377">
      <w:r>
        <w:t xml:space="preserve">Sıcaklık Ayar ve Okuma Hassasiyeti : ± 0,1 ºC </w:t>
      </w:r>
    </w:p>
    <w:p w14:paraId="4580D7F9" w14:textId="77777777" w:rsidR="00C8214E" w:rsidRDefault="00C8214E" w:rsidP="00ED2377">
      <w:r>
        <w:t xml:space="preserve">Zamanlayıcı : 1 dak. - 99 saat 59 dakika+ Süresiz Çalışma </w:t>
      </w:r>
    </w:p>
    <w:p w14:paraId="05D3846B" w14:textId="77777777" w:rsidR="00C8214E" w:rsidRDefault="00C8214E" w:rsidP="00ED2377">
      <w:r>
        <w:t xml:space="preserve">Raf Sayısı : 1 </w:t>
      </w:r>
    </w:p>
    <w:p w14:paraId="7015D6B5" w14:textId="77777777" w:rsidR="00C8214E" w:rsidRDefault="00C8214E" w:rsidP="00ED2377">
      <w:r>
        <w:t xml:space="preserve">Güvenlik Termostatı : Gaz Genleşmeli Termostat (50 ºC -300 ºC) </w:t>
      </w:r>
    </w:p>
    <w:p w14:paraId="37035771" w14:textId="77777777" w:rsidR="00C8214E" w:rsidRDefault="00C8214E" w:rsidP="00ED2377">
      <w:r>
        <w:t xml:space="preserve">Güç Değerleri : 220 V, 50 Hz. </w:t>
      </w:r>
    </w:p>
    <w:p w14:paraId="71F29A5A" w14:textId="77777777" w:rsidR="00C8214E" w:rsidRDefault="00C8214E" w:rsidP="00ED2377">
      <w:r>
        <w:t xml:space="preserve">İç Yüzey Yapısı : Paslanmaz Çelik İç Hazne </w:t>
      </w:r>
    </w:p>
    <w:p w14:paraId="598EB44E" w14:textId="77777777" w:rsidR="00C8214E" w:rsidRDefault="00C8214E" w:rsidP="00ED2377">
      <w:r>
        <w:t xml:space="preserve">Dış Yüzey Yapısı : Paslanmaya Karşı Korumalı </w:t>
      </w:r>
    </w:p>
    <w:p w14:paraId="12461C0C" w14:textId="77777777" w:rsidR="00C8214E" w:rsidRDefault="00C8214E" w:rsidP="00ED2377">
      <w:r>
        <w:t xml:space="preserve">Elektrostatik Toz Boyalı Çelik </w:t>
      </w:r>
    </w:p>
    <w:p w14:paraId="596758EE" w14:textId="52A80148" w:rsidR="00C8214E" w:rsidRPr="00ED2377" w:rsidRDefault="00C8214E" w:rsidP="00ED2377">
      <w:pPr>
        <w:rPr>
          <w:b/>
        </w:rPr>
      </w:pPr>
      <w:r>
        <w:t>Kurulu Güç (</w:t>
      </w:r>
      <w:proofErr w:type="spellStart"/>
      <w:r>
        <w:t>Watt</w:t>
      </w:r>
      <w:proofErr w:type="spellEnd"/>
      <w:r>
        <w:t>):2500 w</w:t>
      </w:r>
    </w:p>
    <w:sectPr w:rsidR="00C8214E" w:rsidRPr="00ED2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F2C35"/>
    <w:multiLevelType w:val="hybridMultilevel"/>
    <w:tmpl w:val="BCCC67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35999"/>
    <w:multiLevelType w:val="hybridMultilevel"/>
    <w:tmpl w:val="E41472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E93D44"/>
    <w:multiLevelType w:val="hybridMultilevel"/>
    <w:tmpl w:val="288E4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A06701"/>
    <w:multiLevelType w:val="hybridMultilevel"/>
    <w:tmpl w:val="BC546D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7113"/>
    <w:rsid w:val="00075DCC"/>
    <w:rsid w:val="00097B4A"/>
    <w:rsid w:val="000C7D65"/>
    <w:rsid w:val="000E3723"/>
    <w:rsid w:val="000F2223"/>
    <w:rsid w:val="00117113"/>
    <w:rsid w:val="001744A5"/>
    <w:rsid w:val="001B1611"/>
    <w:rsid w:val="001E546C"/>
    <w:rsid w:val="001F0A82"/>
    <w:rsid w:val="002060A8"/>
    <w:rsid w:val="0026655D"/>
    <w:rsid w:val="00281CD4"/>
    <w:rsid w:val="002967DD"/>
    <w:rsid w:val="002B1756"/>
    <w:rsid w:val="002C0639"/>
    <w:rsid w:val="002D5510"/>
    <w:rsid w:val="003A328B"/>
    <w:rsid w:val="003E25E9"/>
    <w:rsid w:val="003E6C26"/>
    <w:rsid w:val="00476819"/>
    <w:rsid w:val="00481164"/>
    <w:rsid w:val="004A5B41"/>
    <w:rsid w:val="004B678C"/>
    <w:rsid w:val="004B7585"/>
    <w:rsid w:val="004E2131"/>
    <w:rsid w:val="004F0349"/>
    <w:rsid w:val="00574064"/>
    <w:rsid w:val="005C03D3"/>
    <w:rsid w:val="005E0213"/>
    <w:rsid w:val="006048AB"/>
    <w:rsid w:val="006146B9"/>
    <w:rsid w:val="00666A5B"/>
    <w:rsid w:val="006843FB"/>
    <w:rsid w:val="0076172B"/>
    <w:rsid w:val="00812923"/>
    <w:rsid w:val="00817508"/>
    <w:rsid w:val="00861055"/>
    <w:rsid w:val="0088086B"/>
    <w:rsid w:val="008B0812"/>
    <w:rsid w:val="008C2FF5"/>
    <w:rsid w:val="008F519C"/>
    <w:rsid w:val="00900D6F"/>
    <w:rsid w:val="00916572"/>
    <w:rsid w:val="0098274C"/>
    <w:rsid w:val="00986D53"/>
    <w:rsid w:val="009C2084"/>
    <w:rsid w:val="00A04749"/>
    <w:rsid w:val="00A06E70"/>
    <w:rsid w:val="00A365A1"/>
    <w:rsid w:val="00A62C3B"/>
    <w:rsid w:val="00A726BB"/>
    <w:rsid w:val="00A8374C"/>
    <w:rsid w:val="00A94576"/>
    <w:rsid w:val="00AC0B09"/>
    <w:rsid w:val="00AE2884"/>
    <w:rsid w:val="00B54786"/>
    <w:rsid w:val="00BB411B"/>
    <w:rsid w:val="00C52E1E"/>
    <w:rsid w:val="00C8214E"/>
    <w:rsid w:val="00CE4BFD"/>
    <w:rsid w:val="00D94525"/>
    <w:rsid w:val="00DA5336"/>
    <w:rsid w:val="00DB1FDA"/>
    <w:rsid w:val="00ED2377"/>
    <w:rsid w:val="00F0363B"/>
    <w:rsid w:val="00F06BE1"/>
    <w:rsid w:val="00F5435E"/>
    <w:rsid w:val="00F72122"/>
    <w:rsid w:val="00FF5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E10E706"/>
  <w15:chartTrackingRefBased/>
  <w15:docId w15:val="{E587457B-E33A-463C-8A93-5F0CE442C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817508"/>
    <w:pPr>
      <w:keepNext/>
      <w:keepLines/>
      <w:spacing w:before="240" w:after="0"/>
      <w:outlineLvl w:val="0"/>
    </w:pPr>
    <w:rPr>
      <w:rFonts w:eastAsiaTheme="majorEastAsia" w:cstheme="majorBidi"/>
      <w:b/>
      <w:szCs w:val="32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817508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Balk3">
    <w:name w:val="heading 3"/>
    <w:basedOn w:val="Normal"/>
    <w:next w:val="Normal"/>
    <w:link w:val="Balk3Char"/>
    <w:uiPriority w:val="9"/>
    <w:unhideWhenUsed/>
    <w:qFormat/>
    <w:rsid w:val="00817508"/>
    <w:pPr>
      <w:keepNext/>
      <w:keepLines/>
      <w:spacing w:before="40" w:after="0"/>
      <w:outlineLvl w:val="2"/>
    </w:pPr>
    <w:rPr>
      <w:rFonts w:eastAsiaTheme="majorEastAsia" w:cstheme="majorBidi"/>
      <w:b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17508"/>
    <w:rPr>
      <w:rFonts w:eastAsiaTheme="majorEastAsia" w:cstheme="majorBidi"/>
      <w:b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rsid w:val="00817508"/>
    <w:rPr>
      <w:rFonts w:eastAsiaTheme="majorEastAsia" w:cstheme="majorBidi"/>
      <w:b/>
      <w:szCs w:val="24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817508"/>
    <w:rPr>
      <w:rFonts w:eastAsiaTheme="majorEastAsia" w:cstheme="majorBidi"/>
      <w:b/>
      <w:szCs w:val="26"/>
    </w:rPr>
  </w:style>
  <w:style w:type="paragraph" w:styleId="ListeParagraf">
    <w:name w:val="List Paragraph"/>
    <w:basedOn w:val="Normal"/>
    <w:uiPriority w:val="34"/>
    <w:qFormat/>
    <w:rsid w:val="00A365A1"/>
    <w:pPr>
      <w:ind w:left="720"/>
      <w:contextualSpacing/>
    </w:pPr>
  </w:style>
  <w:style w:type="table" w:styleId="TabloKlavuzu">
    <w:name w:val="Table Grid"/>
    <w:basedOn w:val="NormalTablo"/>
    <w:uiPriority w:val="39"/>
    <w:rsid w:val="00ED2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53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Belge" ma:contentTypeID="0x010100DBD30B83449348448FBBD54F36254DB2" ma:contentTypeVersion="5" ma:contentTypeDescription="Yeni belge oluşturun." ma:contentTypeScope="" ma:versionID="6aa6da19a7cb4c544523f5b191df2395">
  <xsd:schema xmlns:xsd="http://www.w3.org/2001/XMLSchema" xmlns:xs="http://www.w3.org/2001/XMLSchema" xmlns:p="http://schemas.microsoft.com/office/2006/metadata/properties" xmlns:ns3="a9709388-b32e-491e-be90-2a179efeb5f0" targetNamespace="http://schemas.microsoft.com/office/2006/metadata/properties" ma:root="true" ma:fieldsID="59dee2dee1ec337d8b6b70f9ec2eb231" ns3:_="">
    <xsd:import namespace="a9709388-b32e-491e-be90-2a179efeb5f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709388-b32e-491e-be90-2a179efeb5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İçerik Türü"/>
        <xsd:element ref="dc:title" minOccurs="0" maxOccurs="1" ma:index="4" ma:displayName="Başlı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9709388-b32e-491e-be90-2a179efeb5f0" xsi:nil="true"/>
  </documentManagement>
</p:properties>
</file>

<file path=customXml/itemProps1.xml><?xml version="1.0" encoding="utf-8"?>
<ds:datastoreItem xmlns:ds="http://schemas.openxmlformats.org/officeDocument/2006/customXml" ds:itemID="{115D57B8-8A17-4E29-8DB8-3F8D593AE7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D002B91-D6D3-402B-AB44-BAD4D9A881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709388-b32e-491e-be90-2a179efeb5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47AA60-309D-4083-A4C8-26694D8C03FC}">
  <ds:schemaRefs>
    <ds:schemaRef ds:uri="http://schemas.microsoft.com/office/2006/metadata/properties"/>
    <ds:schemaRef ds:uri="http://schemas.microsoft.com/office/infopath/2007/PartnerControls"/>
    <ds:schemaRef ds:uri="a9709388-b32e-491e-be90-2a179efeb5f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465</Characters>
  <Application>Microsoft Office Word</Application>
  <DocSecurity>0</DocSecurity>
  <Lines>15</Lines>
  <Paragraphs>15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MoTuN TncTR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Ömercan Bakkaloğlu</dc:creator>
  <cp:keywords/>
  <dc:description/>
  <cp:lastModifiedBy>husey</cp:lastModifiedBy>
  <cp:revision>2</cp:revision>
  <dcterms:created xsi:type="dcterms:W3CDTF">2024-07-12T12:05:00Z</dcterms:created>
  <dcterms:modified xsi:type="dcterms:W3CDTF">2024-07-12T12:05:00Z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0213a45913633d2c0073e06c513e2ff7814391f4f52b7892df84b42494ff37dc</vt:lpwstr>
  </property>
  <property fmtid="{D5CDD505-2E9C-101B-9397-08002B2CF9AE}" pid="3" name="ContentTypeId">
    <vt:lpwstr>0x010100DBD30B83449348448FBBD54F36254DB2</vt:lpwstr>
  </property>
</Properties>
</file>