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F9A6AB1" w14:textId="0199F4BC" w:rsidR="00A00164" w:rsidRPr="00AF3B17" w:rsidRDefault="00BB6B75" w:rsidP="00A14A8C">
      <w:pPr>
        <w:jc w:val="center"/>
        <w:rPr>
          <w:rFonts w:cstheme="minorHAnsi"/>
          <w:b/>
          <w:bCs/>
          <w:sz w:val="20"/>
          <w:szCs w:val="20"/>
        </w:rPr>
      </w:pPr>
      <w:r w:rsidRPr="00AF3B17">
        <w:rPr>
          <w:rFonts w:cstheme="minorHAnsi"/>
          <w:b/>
          <w:bCs/>
          <w:sz w:val="20"/>
          <w:szCs w:val="20"/>
        </w:rPr>
        <w:t xml:space="preserve">Ürün teknik </w:t>
      </w:r>
      <w:r w:rsidR="00C051A9" w:rsidRPr="00AF3B17">
        <w:rPr>
          <w:rFonts w:cstheme="minorHAnsi"/>
          <w:b/>
          <w:bCs/>
          <w:sz w:val="20"/>
          <w:szCs w:val="20"/>
        </w:rPr>
        <w:t>özellikleri</w:t>
      </w:r>
    </w:p>
    <w:p w14:paraId="3D556CC6" w14:textId="71C8FD8A" w:rsidR="00BB6B75" w:rsidRPr="00AF3B17" w:rsidRDefault="00BB6B75" w:rsidP="00A14A8C">
      <w:pPr>
        <w:pStyle w:val="NormalWeb"/>
        <w:numPr>
          <w:ilvl w:val="0"/>
          <w:numId w:val="1"/>
        </w:numPr>
        <w:spacing w:before="0" w:beforeAutospacing="0" w:after="0" w:afterAutospacing="0"/>
        <w:ind w:left="0" w:firstLine="0"/>
        <w:rPr>
          <w:rFonts w:asciiTheme="minorHAnsi" w:hAnsiTheme="minorHAnsi" w:cstheme="minorHAnsi"/>
          <w:sz w:val="20"/>
          <w:szCs w:val="20"/>
        </w:rPr>
      </w:pPr>
      <w:r w:rsidRPr="00AF3B17">
        <w:rPr>
          <w:rFonts w:asciiTheme="minorHAnsi" w:hAnsiTheme="minorHAnsi" w:cstheme="minorHAnsi"/>
          <w:sz w:val="20"/>
          <w:szCs w:val="20"/>
        </w:rPr>
        <w:t xml:space="preserve">Numunelerin ve </w:t>
      </w:r>
      <w:proofErr w:type="spellStart"/>
      <w:r w:rsidRPr="00AF3B17">
        <w:rPr>
          <w:rFonts w:asciiTheme="minorHAnsi" w:hAnsiTheme="minorHAnsi" w:cstheme="minorHAnsi"/>
          <w:sz w:val="20"/>
          <w:szCs w:val="20"/>
        </w:rPr>
        <w:t>çalışmaların</w:t>
      </w:r>
      <w:proofErr w:type="spellEnd"/>
      <w:r w:rsidRPr="00AF3B17">
        <w:rPr>
          <w:rFonts w:asciiTheme="minorHAnsi" w:hAnsiTheme="minorHAnsi" w:cstheme="minorHAnsi"/>
          <w:sz w:val="20"/>
          <w:szCs w:val="20"/>
        </w:rPr>
        <w:t xml:space="preserve"> hassasiyeti </w:t>
      </w:r>
      <w:proofErr w:type="spellStart"/>
      <w:r w:rsidRPr="00AF3B17">
        <w:rPr>
          <w:rFonts w:asciiTheme="minorHAnsi" w:hAnsiTheme="minorHAnsi" w:cstheme="minorHAnsi"/>
          <w:sz w:val="20"/>
          <w:szCs w:val="20"/>
        </w:rPr>
        <w:t>açısından</w:t>
      </w:r>
      <w:proofErr w:type="spellEnd"/>
      <w:r w:rsidRPr="00AF3B17">
        <w:rPr>
          <w:rFonts w:asciiTheme="minorHAnsi" w:hAnsiTheme="minorHAnsi" w:cstheme="minorHAnsi"/>
          <w:sz w:val="20"/>
          <w:szCs w:val="20"/>
        </w:rPr>
        <w:t xml:space="preserve"> daha </w:t>
      </w:r>
      <w:proofErr w:type="spellStart"/>
      <w:r w:rsidRPr="00AF3B17">
        <w:rPr>
          <w:rFonts w:asciiTheme="minorHAnsi" w:hAnsiTheme="minorHAnsi" w:cstheme="minorHAnsi"/>
          <w:sz w:val="20"/>
          <w:szCs w:val="20"/>
        </w:rPr>
        <w:t>önce</w:t>
      </w:r>
      <w:proofErr w:type="spellEnd"/>
      <w:r w:rsidRPr="00AF3B17">
        <w:rPr>
          <w:rFonts w:asciiTheme="minorHAnsi" w:hAnsiTheme="minorHAnsi" w:cstheme="minorHAnsi"/>
          <w:sz w:val="20"/>
          <w:szCs w:val="20"/>
        </w:rPr>
        <w:t xml:space="preserve"> kullanıcı tarafından onay </w:t>
      </w:r>
      <w:proofErr w:type="spellStart"/>
      <w:r w:rsidRPr="00AF3B17">
        <w:rPr>
          <w:rFonts w:asciiTheme="minorHAnsi" w:hAnsiTheme="minorHAnsi" w:cstheme="minorHAnsi"/>
          <w:sz w:val="20"/>
          <w:szCs w:val="20"/>
        </w:rPr>
        <w:t>alınmamıs</w:t>
      </w:r>
      <w:proofErr w:type="spellEnd"/>
      <w:r w:rsidRPr="00AF3B17">
        <w:rPr>
          <w:rFonts w:asciiTheme="minorHAnsi" w:hAnsiTheme="minorHAnsi" w:cstheme="minorHAnsi"/>
          <w:sz w:val="20"/>
          <w:szCs w:val="20"/>
        </w:rPr>
        <w:t xml:space="preserve">̧ </w:t>
      </w:r>
      <w:proofErr w:type="spellStart"/>
      <w:r w:rsidRPr="00AF3B17">
        <w:rPr>
          <w:rFonts w:asciiTheme="minorHAnsi" w:hAnsiTheme="minorHAnsi" w:cstheme="minorHAnsi"/>
          <w:sz w:val="20"/>
          <w:szCs w:val="20"/>
        </w:rPr>
        <w:t>ürünler</w:t>
      </w:r>
      <w:proofErr w:type="spellEnd"/>
      <w:r w:rsidRPr="00AF3B17">
        <w:rPr>
          <w:rFonts w:asciiTheme="minorHAnsi" w:hAnsiTheme="minorHAnsi" w:cstheme="minorHAnsi"/>
          <w:sz w:val="20"/>
          <w:szCs w:val="20"/>
        </w:rPr>
        <w:t xml:space="preserve"> </w:t>
      </w:r>
      <w:proofErr w:type="spellStart"/>
      <w:r w:rsidRPr="00AF3B17">
        <w:rPr>
          <w:rFonts w:asciiTheme="minorHAnsi" w:hAnsiTheme="minorHAnsi" w:cstheme="minorHAnsi"/>
          <w:sz w:val="20"/>
          <w:szCs w:val="20"/>
        </w:rPr>
        <w:t>değerlendirme</w:t>
      </w:r>
      <w:proofErr w:type="spellEnd"/>
      <w:r w:rsidRPr="00AF3B17">
        <w:rPr>
          <w:rFonts w:asciiTheme="minorHAnsi" w:hAnsiTheme="minorHAnsi" w:cstheme="minorHAnsi"/>
          <w:sz w:val="20"/>
          <w:szCs w:val="20"/>
        </w:rPr>
        <w:t xml:space="preserve"> </w:t>
      </w:r>
      <w:proofErr w:type="spellStart"/>
      <w:r w:rsidRPr="00AF3B17">
        <w:rPr>
          <w:rFonts w:asciiTheme="minorHAnsi" w:hAnsiTheme="minorHAnsi" w:cstheme="minorHAnsi"/>
          <w:sz w:val="20"/>
          <w:szCs w:val="20"/>
        </w:rPr>
        <w:t>dışı</w:t>
      </w:r>
      <w:proofErr w:type="spellEnd"/>
      <w:r w:rsidRPr="00AF3B17">
        <w:rPr>
          <w:rFonts w:asciiTheme="minorHAnsi" w:hAnsiTheme="minorHAnsi" w:cstheme="minorHAnsi"/>
          <w:sz w:val="20"/>
          <w:szCs w:val="20"/>
        </w:rPr>
        <w:t xml:space="preserve"> bırakılacaktır. </w:t>
      </w:r>
    </w:p>
    <w:p w14:paraId="2F505F47" w14:textId="47629006" w:rsidR="00BB6B75" w:rsidRPr="00AF3B17" w:rsidRDefault="00BB6B75" w:rsidP="00A14A8C">
      <w:pPr>
        <w:pStyle w:val="NormalWeb"/>
        <w:numPr>
          <w:ilvl w:val="0"/>
          <w:numId w:val="1"/>
        </w:numPr>
        <w:spacing w:before="0" w:beforeAutospacing="0" w:after="0" w:afterAutospacing="0"/>
        <w:ind w:left="0" w:firstLine="0"/>
        <w:rPr>
          <w:rFonts w:asciiTheme="minorHAnsi" w:hAnsiTheme="minorHAnsi" w:cstheme="minorHAnsi"/>
          <w:sz w:val="20"/>
          <w:szCs w:val="20"/>
        </w:rPr>
      </w:pPr>
      <w:r w:rsidRPr="00AF3B17">
        <w:rPr>
          <w:rFonts w:asciiTheme="minorHAnsi" w:hAnsiTheme="minorHAnsi" w:cstheme="minorHAnsi"/>
          <w:sz w:val="20"/>
          <w:szCs w:val="20"/>
        </w:rPr>
        <w:t xml:space="preserve">Teklif verecek firmaların TSE yeterlilik belgesi olmalıdır ve proje ekibine alımdan </w:t>
      </w:r>
      <w:proofErr w:type="spellStart"/>
      <w:r w:rsidRPr="00AF3B17">
        <w:rPr>
          <w:rFonts w:asciiTheme="minorHAnsi" w:hAnsiTheme="minorHAnsi" w:cstheme="minorHAnsi"/>
          <w:sz w:val="20"/>
          <w:szCs w:val="20"/>
        </w:rPr>
        <w:t>önce</w:t>
      </w:r>
      <w:proofErr w:type="spellEnd"/>
      <w:r w:rsidRPr="00AF3B17">
        <w:rPr>
          <w:rFonts w:asciiTheme="minorHAnsi" w:hAnsiTheme="minorHAnsi" w:cstheme="minorHAnsi"/>
          <w:sz w:val="20"/>
          <w:szCs w:val="20"/>
        </w:rPr>
        <w:t xml:space="preserve"> iletilmelidir. Belgesi olmayan firmaların teklifleri </w:t>
      </w:r>
      <w:proofErr w:type="spellStart"/>
      <w:r w:rsidRPr="00AF3B17">
        <w:rPr>
          <w:rFonts w:asciiTheme="minorHAnsi" w:hAnsiTheme="minorHAnsi" w:cstheme="minorHAnsi"/>
          <w:sz w:val="20"/>
          <w:szCs w:val="20"/>
        </w:rPr>
        <w:t>değerlendirmeye</w:t>
      </w:r>
      <w:proofErr w:type="spellEnd"/>
      <w:r w:rsidRPr="00AF3B17">
        <w:rPr>
          <w:rFonts w:asciiTheme="minorHAnsi" w:hAnsiTheme="minorHAnsi" w:cstheme="minorHAnsi"/>
          <w:sz w:val="20"/>
          <w:szCs w:val="20"/>
        </w:rPr>
        <w:t xml:space="preserve"> alınmayacaktır. </w:t>
      </w:r>
    </w:p>
    <w:p w14:paraId="3963F073" w14:textId="77777777" w:rsidR="00BB6B75" w:rsidRPr="00AF3B17" w:rsidRDefault="00BB6B75" w:rsidP="00A14A8C">
      <w:pPr>
        <w:pStyle w:val="NormalWeb"/>
        <w:numPr>
          <w:ilvl w:val="0"/>
          <w:numId w:val="1"/>
        </w:numPr>
        <w:spacing w:before="0" w:beforeAutospacing="0" w:after="0" w:afterAutospacing="0"/>
        <w:ind w:left="0" w:firstLine="0"/>
        <w:rPr>
          <w:rFonts w:asciiTheme="minorHAnsi" w:hAnsiTheme="minorHAnsi" w:cstheme="minorHAnsi"/>
          <w:sz w:val="20"/>
          <w:szCs w:val="20"/>
        </w:rPr>
      </w:pPr>
      <w:proofErr w:type="spellStart"/>
      <w:r w:rsidRPr="00AF3B17">
        <w:rPr>
          <w:rFonts w:asciiTheme="minorHAnsi" w:hAnsiTheme="minorHAnsi" w:cstheme="minorHAnsi"/>
          <w:sz w:val="20"/>
          <w:szCs w:val="20"/>
        </w:rPr>
        <w:t>Ürünler</w:t>
      </w:r>
      <w:proofErr w:type="spellEnd"/>
      <w:r w:rsidRPr="00AF3B17">
        <w:rPr>
          <w:rFonts w:asciiTheme="minorHAnsi" w:hAnsiTheme="minorHAnsi" w:cstheme="minorHAnsi"/>
          <w:sz w:val="20"/>
          <w:szCs w:val="20"/>
        </w:rPr>
        <w:t xml:space="preserve"> teslim tarihi itibariyle en az 12 ay </w:t>
      </w:r>
      <w:proofErr w:type="spellStart"/>
      <w:r w:rsidRPr="00AF3B17">
        <w:rPr>
          <w:rFonts w:asciiTheme="minorHAnsi" w:hAnsiTheme="minorHAnsi" w:cstheme="minorHAnsi"/>
          <w:sz w:val="20"/>
          <w:szCs w:val="20"/>
        </w:rPr>
        <w:t>miadlı</w:t>
      </w:r>
      <w:proofErr w:type="spellEnd"/>
      <w:r w:rsidRPr="00AF3B17">
        <w:rPr>
          <w:rFonts w:asciiTheme="minorHAnsi" w:hAnsiTheme="minorHAnsi" w:cstheme="minorHAnsi"/>
          <w:sz w:val="20"/>
          <w:szCs w:val="20"/>
        </w:rPr>
        <w:t xml:space="preserve"> olmalıdır. </w:t>
      </w:r>
    </w:p>
    <w:p w14:paraId="4A0C3475" w14:textId="77777777" w:rsidR="00BB6B75" w:rsidRPr="00AF3B17" w:rsidRDefault="00BB6B75" w:rsidP="00A14A8C">
      <w:pPr>
        <w:pStyle w:val="NormalWeb"/>
        <w:numPr>
          <w:ilvl w:val="0"/>
          <w:numId w:val="1"/>
        </w:numPr>
        <w:spacing w:before="0" w:beforeAutospacing="0" w:after="0" w:afterAutospacing="0"/>
        <w:ind w:left="0" w:firstLine="0"/>
        <w:rPr>
          <w:rFonts w:asciiTheme="minorHAnsi" w:hAnsiTheme="minorHAnsi" w:cstheme="minorHAnsi"/>
          <w:sz w:val="20"/>
          <w:szCs w:val="20"/>
        </w:rPr>
      </w:pPr>
      <w:r w:rsidRPr="00AF3B17">
        <w:rPr>
          <w:rFonts w:asciiTheme="minorHAnsi" w:hAnsiTheme="minorHAnsi" w:cstheme="minorHAnsi"/>
          <w:sz w:val="20"/>
          <w:szCs w:val="20"/>
        </w:rPr>
        <w:t xml:space="preserve">Teklif verecek firmalar </w:t>
      </w:r>
      <w:proofErr w:type="spellStart"/>
      <w:r w:rsidRPr="00AF3B17">
        <w:rPr>
          <w:rFonts w:asciiTheme="minorHAnsi" w:hAnsiTheme="minorHAnsi" w:cstheme="minorHAnsi"/>
          <w:sz w:val="20"/>
          <w:szCs w:val="20"/>
        </w:rPr>
        <w:t>ürün</w:t>
      </w:r>
      <w:proofErr w:type="spellEnd"/>
      <w:r w:rsidRPr="00AF3B17">
        <w:rPr>
          <w:rFonts w:asciiTheme="minorHAnsi" w:hAnsiTheme="minorHAnsi" w:cstheme="minorHAnsi"/>
          <w:sz w:val="20"/>
          <w:szCs w:val="20"/>
        </w:rPr>
        <w:t xml:space="preserve"> marka ve kodlarını belirtmelidir. </w:t>
      </w:r>
    </w:p>
    <w:p w14:paraId="34C44941" w14:textId="6696282A" w:rsidR="00BB6B75" w:rsidRPr="00AF3B17" w:rsidRDefault="00BB6B75" w:rsidP="00A14A8C">
      <w:pPr>
        <w:pStyle w:val="NormalWeb"/>
        <w:numPr>
          <w:ilvl w:val="0"/>
          <w:numId w:val="1"/>
        </w:numPr>
        <w:spacing w:before="0" w:beforeAutospacing="0" w:after="0" w:afterAutospacing="0"/>
        <w:ind w:left="0" w:firstLine="0"/>
        <w:rPr>
          <w:rFonts w:asciiTheme="minorHAnsi" w:hAnsiTheme="minorHAnsi" w:cstheme="minorHAnsi"/>
          <w:sz w:val="20"/>
          <w:szCs w:val="20"/>
        </w:rPr>
      </w:pPr>
      <w:r w:rsidRPr="00AF3B17">
        <w:rPr>
          <w:rFonts w:asciiTheme="minorHAnsi" w:hAnsiTheme="minorHAnsi" w:cstheme="minorHAnsi"/>
          <w:sz w:val="20"/>
          <w:szCs w:val="20"/>
        </w:rPr>
        <w:t xml:space="preserve">Yapılacak </w:t>
      </w:r>
      <w:proofErr w:type="spellStart"/>
      <w:r w:rsidRPr="00AF3B17">
        <w:rPr>
          <w:rFonts w:asciiTheme="minorHAnsi" w:hAnsiTheme="minorHAnsi" w:cstheme="minorHAnsi"/>
          <w:sz w:val="20"/>
          <w:szCs w:val="20"/>
        </w:rPr>
        <w:t>çalışmalarda</w:t>
      </w:r>
      <w:proofErr w:type="spellEnd"/>
      <w:r w:rsidRPr="00AF3B17">
        <w:rPr>
          <w:rFonts w:asciiTheme="minorHAnsi" w:hAnsiTheme="minorHAnsi" w:cstheme="minorHAnsi"/>
          <w:sz w:val="20"/>
          <w:szCs w:val="20"/>
        </w:rPr>
        <w:t xml:space="preserve"> </w:t>
      </w:r>
      <w:proofErr w:type="spellStart"/>
      <w:r w:rsidRPr="00AF3B17">
        <w:rPr>
          <w:rFonts w:asciiTheme="minorHAnsi" w:hAnsiTheme="minorHAnsi" w:cstheme="minorHAnsi"/>
          <w:sz w:val="20"/>
          <w:szCs w:val="20"/>
        </w:rPr>
        <w:t>güvenilir</w:t>
      </w:r>
      <w:proofErr w:type="spellEnd"/>
      <w:r w:rsidRPr="00AF3B17">
        <w:rPr>
          <w:rFonts w:asciiTheme="minorHAnsi" w:hAnsiTheme="minorHAnsi" w:cstheme="minorHAnsi"/>
          <w:sz w:val="20"/>
          <w:szCs w:val="20"/>
        </w:rPr>
        <w:t xml:space="preserve"> </w:t>
      </w:r>
      <w:proofErr w:type="spellStart"/>
      <w:r w:rsidRPr="00AF3B17">
        <w:rPr>
          <w:rFonts w:asciiTheme="minorHAnsi" w:hAnsiTheme="minorHAnsi" w:cstheme="minorHAnsi"/>
          <w:sz w:val="20"/>
          <w:szCs w:val="20"/>
        </w:rPr>
        <w:t>sonuc</w:t>
      </w:r>
      <w:proofErr w:type="spellEnd"/>
      <w:r w:rsidRPr="00AF3B17">
        <w:rPr>
          <w:rFonts w:asciiTheme="minorHAnsi" w:hAnsiTheme="minorHAnsi" w:cstheme="minorHAnsi"/>
          <w:sz w:val="20"/>
          <w:szCs w:val="20"/>
        </w:rPr>
        <w:t xml:space="preserve">̧ vermeyen, bozuk </w:t>
      </w:r>
      <w:proofErr w:type="spellStart"/>
      <w:r w:rsidRPr="00AF3B17">
        <w:rPr>
          <w:rFonts w:asciiTheme="minorHAnsi" w:hAnsiTheme="minorHAnsi" w:cstheme="minorHAnsi"/>
          <w:sz w:val="20"/>
          <w:szCs w:val="20"/>
        </w:rPr>
        <w:t>çıkan</w:t>
      </w:r>
      <w:proofErr w:type="spellEnd"/>
      <w:r w:rsidRPr="00AF3B17">
        <w:rPr>
          <w:rFonts w:asciiTheme="minorHAnsi" w:hAnsiTheme="minorHAnsi" w:cstheme="minorHAnsi"/>
          <w:sz w:val="20"/>
          <w:szCs w:val="20"/>
        </w:rPr>
        <w:t xml:space="preserve"> ya da kullanım </w:t>
      </w:r>
      <w:proofErr w:type="spellStart"/>
      <w:r w:rsidRPr="00AF3B17">
        <w:rPr>
          <w:rFonts w:asciiTheme="minorHAnsi" w:hAnsiTheme="minorHAnsi" w:cstheme="minorHAnsi"/>
          <w:sz w:val="20"/>
          <w:szCs w:val="20"/>
        </w:rPr>
        <w:t>süresinde</w:t>
      </w:r>
      <w:proofErr w:type="spellEnd"/>
      <w:r w:rsidRPr="00AF3B17">
        <w:rPr>
          <w:rFonts w:asciiTheme="minorHAnsi" w:hAnsiTheme="minorHAnsi" w:cstheme="minorHAnsi"/>
          <w:sz w:val="20"/>
          <w:szCs w:val="20"/>
        </w:rPr>
        <w:t xml:space="preserve"> bozulan </w:t>
      </w:r>
      <w:proofErr w:type="spellStart"/>
      <w:r w:rsidRPr="00AF3B17">
        <w:rPr>
          <w:rFonts w:asciiTheme="minorHAnsi" w:hAnsiTheme="minorHAnsi" w:cstheme="minorHAnsi"/>
          <w:sz w:val="20"/>
          <w:szCs w:val="20"/>
        </w:rPr>
        <w:t>ürünleri</w:t>
      </w:r>
      <w:proofErr w:type="spellEnd"/>
      <w:r w:rsidRPr="00AF3B17">
        <w:rPr>
          <w:rFonts w:asciiTheme="minorHAnsi" w:hAnsiTheme="minorHAnsi" w:cstheme="minorHAnsi"/>
          <w:sz w:val="20"/>
          <w:szCs w:val="20"/>
        </w:rPr>
        <w:t xml:space="preserve"> </w:t>
      </w:r>
      <w:proofErr w:type="spellStart"/>
      <w:r w:rsidRPr="00AF3B17">
        <w:rPr>
          <w:rFonts w:asciiTheme="minorHAnsi" w:hAnsiTheme="minorHAnsi" w:cstheme="minorHAnsi"/>
          <w:sz w:val="20"/>
          <w:szCs w:val="20"/>
        </w:rPr>
        <w:t>hiçbir</w:t>
      </w:r>
      <w:proofErr w:type="spellEnd"/>
      <w:r w:rsidRPr="00AF3B17">
        <w:rPr>
          <w:rFonts w:asciiTheme="minorHAnsi" w:hAnsiTheme="minorHAnsi" w:cstheme="minorHAnsi"/>
          <w:sz w:val="20"/>
          <w:szCs w:val="20"/>
        </w:rPr>
        <w:t xml:space="preserve"> </w:t>
      </w:r>
      <w:proofErr w:type="spellStart"/>
      <w:r w:rsidRPr="00AF3B17">
        <w:rPr>
          <w:rFonts w:asciiTheme="minorHAnsi" w:hAnsiTheme="minorHAnsi" w:cstheme="minorHAnsi"/>
          <w:sz w:val="20"/>
          <w:szCs w:val="20"/>
        </w:rPr>
        <w:t>gerekçe</w:t>
      </w:r>
      <w:proofErr w:type="spellEnd"/>
      <w:r w:rsidRPr="00AF3B17">
        <w:rPr>
          <w:rFonts w:asciiTheme="minorHAnsi" w:hAnsiTheme="minorHAnsi" w:cstheme="minorHAnsi"/>
          <w:sz w:val="20"/>
          <w:szCs w:val="20"/>
        </w:rPr>
        <w:t xml:space="preserve"> ileri </w:t>
      </w:r>
      <w:proofErr w:type="spellStart"/>
      <w:r w:rsidRPr="00AF3B17">
        <w:rPr>
          <w:rFonts w:asciiTheme="minorHAnsi" w:hAnsiTheme="minorHAnsi" w:cstheme="minorHAnsi"/>
          <w:sz w:val="20"/>
          <w:szCs w:val="20"/>
        </w:rPr>
        <w:t>sürmeksizin</w:t>
      </w:r>
      <w:proofErr w:type="spellEnd"/>
      <w:r w:rsidRPr="00AF3B17">
        <w:rPr>
          <w:rFonts w:asciiTheme="minorHAnsi" w:hAnsiTheme="minorHAnsi" w:cstheme="minorHAnsi"/>
          <w:sz w:val="20"/>
          <w:szCs w:val="20"/>
        </w:rPr>
        <w:t xml:space="preserve"> ve ek </w:t>
      </w:r>
      <w:proofErr w:type="spellStart"/>
      <w:r w:rsidRPr="00AF3B17">
        <w:rPr>
          <w:rFonts w:asciiTheme="minorHAnsi" w:hAnsiTheme="minorHAnsi" w:cstheme="minorHAnsi"/>
          <w:sz w:val="20"/>
          <w:szCs w:val="20"/>
        </w:rPr>
        <w:t>ücret</w:t>
      </w:r>
      <w:proofErr w:type="spellEnd"/>
      <w:r w:rsidRPr="00AF3B17">
        <w:rPr>
          <w:rFonts w:asciiTheme="minorHAnsi" w:hAnsiTheme="minorHAnsi" w:cstheme="minorHAnsi"/>
          <w:sz w:val="20"/>
          <w:szCs w:val="20"/>
        </w:rPr>
        <w:t xml:space="preserve"> talep etmeksizin 1 ay </w:t>
      </w:r>
      <w:proofErr w:type="spellStart"/>
      <w:r w:rsidRPr="00AF3B17">
        <w:rPr>
          <w:rFonts w:asciiTheme="minorHAnsi" w:hAnsiTheme="minorHAnsi" w:cstheme="minorHAnsi"/>
          <w:sz w:val="20"/>
          <w:szCs w:val="20"/>
        </w:rPr>
        <w:t>içerisinde</w:t>
      </w:r>
      <w:proofErr w:type="spellEnd"/>
      <w:r w:rsidRPr="00AF3B17">
        <w:rPr>
          <w:rFonts w:asciiTheme="minorHAnsi" w:hAnsiTheme="minorHAnsi" w:cstheme="minorHAnsi"/>
          <w:sz w:val="20"/>
          <w:szCs w:val="20"/>
        </w:rPr>
        <w:t xml:space="preserve"> yenileriyle </w:t>
      </w:r>
      <w:proofErr w:type="spellStart"/>
      <w:r w:rsidRPr="00AF3B17">
        <w:rPr>
          <w:rFonts w:asciiTheme="minorHAnsi" w:hAnsiTheme="minorHAnsi" w:cstheme="minorHAnsi"/>
          <w:sz w:val="20"/>
          <w:szCs w:val="20"/>
        </w:rPr>
        <w:t>değiştirilmelidir</w:t>
      </w:r>
      <w:proofErr w:type="spellEnd"/>
      <w:r w:rsidRPr="00AF3B17">
        <w:rPr>
          <w:rFonts w:asciiTheme="minorHAnsi" w:hAnsiTheme="minorHAnsi" w:cstheme="minorHAnsi"/>
          <w:sz w:val="20"/>
          <w:szCs w:val="20"/>
        </w:rPr>
        <w:t xml:space="preserve">. </w:t>
      </w:r>
    </w:p>
    <w:p w14:paraId="591C514E" w14:textId="27C092D3" w:rsidR="00BB6B75" w:rsidRPr="00AF3B17" w:rsidRDefault="00BB6B75" w:rsidP="00A14A8C">
      <w:pPr>
        <w:pStyle w:val="NormalWeb"/>
        <w:numPr>
          <w:ilvl w:val="0"/>
          <w:numId w:val="1"/>
        </w:numPr>
        <w:spacing w:before="0" w:beforeAutospacing="0" w:after="0" w:afterAutospacing="0"/>
        <w:ind w:left="0" w:firstLine="0"/>
        <w:rPr>
          <w:rFonts w:asciiTheme="minorHAnsi" w:hAnsiTheme="minorHAnsi" w:cstheme="minorHAnsi"/>
          <w:sz w:val="20"/>
          <w:szCs w:val="20"/>
        </w:rPr>
      </w:pPr>
      <w:r w:rsidRPr="00AF3B17">
        <w:rPr>
          <w:rFonts w:asciiTheme="minorHAnsi" w:hAnsiTheme="minorHAnsi" w:cstheme="minorHAnsi"/>
          <w:sz w:val="20"/>
          <w:szCs w:val="20"/>
        </w:rPr>
        <w:t xml:space="preserve">Yapılacak olan </w:t>
      </w:r>
      <w:proofErr w:type="spellStart"/>
      <w:r w:rsidRPr="00AF3B17">
        <w:rPr>
          <w:rFonts w:asciiTheme="minorHAnsi" w:hAnsiTheme="minorHAnsi" w:cstheme="minorHAnsi"/>
          <w:sz w:val="20"/>
          <w:szCs w:val="20"/>
        </w:rPr>
        <w:t>çalışmalarda</w:t>
      </w:r>
      <w:proofErr w:type="spellEnd"/>
      <w:r w:rsidRPr="00AF3B17">
        <w:rPr>
          <w:rFonts w:asciiTheme="minorHAnsi" w:hAnsiTheme="minorHAnsi" w:cstheme="minorHAnsi"/>
          <w:sz w:val="20"/>
          <w:szCs w:val="20"/>
        </w:rPr>
        <w:t xml:space="preserve"> </w:t>
      </w:r>
      <w:proofErr w:type="spellStart"/>
      <w:r w:rsidRPr="00AF3B17">
        <w:rPr>
          <w:rFonts w:asciiTheme="minorHAnsi" w:hAnsiTheme="minorHAnsi" w:cstheme="minorHAnsi"/>
          <w:sz w:val="20"/>
          <w:szCs w:val="20"/>
        </w:rPr>
        <w:t>çalışmanın</w:t>
      </w:r>
      <w:proofErr w:type="spellEnd"/>
      <w:r w:rsidRPr="00AF3B17">
        <w:rPr>
          <w:rFonts w:asciiTheme="minorHAnsi" w:hAnsiTheme="minorHAnsi" w:cstheme="minorHAnsi"/>
          <w:sz w:val="20"/>
          <w:szCs w:val="20"/>
        </w:rPr>
        <w:t xml:space="preserve"> standardizasyonu ve tercih edilen </w:t>
      </w:r>
      <w:proofErr w:type="spellStart"/>
      <w:r w:rsidRPr="00AF3B17">
        <w:rPr>
          <w:rFonts w:asciiTheme="minorHAnsi" w:hAnsiTheme="minorHAnsi" w:cstheme="minorHAnsi"/>
          <w:sz w:val="20"/>
          <w:szCs w:val="20"/>
        </w:rPr>
        <w:t>ürünler</w:t>
      </w:r>
      <w:proofErr w:type="spellEnd"/>
      <w:r w:rsidRPr="00AF3B17">
        <w:rPr>
          <w:rFonts w:asciiTheme="minorHAnsi" w:hAnsiTheme="minorHAnsi" w:cstheme="minorHAnsi"/>
          <w:sz w:val="20"/>
          <w:szCs w:val="20"/>
        </w:rPr>
        <w:t xml:space="preserve"> birbirleriyle uyumlu olarak </w:t>
      </w:r>
      <w:proofErr w:type="spellStart"/>
      <w:r w:rsidRPr="00AF3B17">
        <w:rPr>
          <w:rFonts w:asciiTheme="minorHAnsi" w:hAnsiTheme="minorHAnsi" w:cstheme="minorHAnsi"/>
          <w:sz w:val="20"/>
          <w:szCs w:val="20"/>
        </w:rPr>
        <w:t>çalışma</w:t>
      </w:r>
      <w:proofErr w:type="spellEnd"/>
      <w:r w:rsidRPr="00AF3B17">
        <w:rPr>
          <w:rFonts w:asciiTheme="minorHAnsi" w:hAnsiTheme="minorHAnsi" w:cstheme="minorHAnsi"/>
          <w:sz w:val="20"/>
          <w:szCs w:val="20"/>
        </w:rPr>
        <w:t xml:space="preserve"> sistemi </w:t>
      </w:r>
      <w:proofErr w:type="spellStart"/>
      <w:r w:rsidRPr="00AF3B17">
        <w:rPr>
          <w:rFonts w:asciiTheme="minorHAnsi" w:hAnsiTheme="minorHAnsi" w:cstheme="minorHAnsi"/>
          <w:sz w:val="20"/>
          <w:szCs w:val="20"/>
        </w:rPr>
        <w:t>oluşturduğundan</w:t>
      </w:r>
      <w:proofErr w:type="spellEnd"/>
      <w:r w:rsidRPr="00AF3B17">
        <w:rPr>
          <w:rFonts w:asciiTheme="minorHAnsi" w:hAnsiTheme="minorHAnsi" w:cstheme="minorHAnsi"/>
          <w:sz w:val="20"/>
          <w:szCs w:val="20"/>
        </w:rPr>
        <w:t xml:space="preserve"> 2,3,4,</w:t>
      </w:r>
      <w:r w:rsidR="00284FD4" w:rsidRPr="00AF3B17">
        <w:rPr>
          <w:rFonts w:asciiTheme="minorHAnsi" w:hAnsiTheme="minorHAnsi" w:cstheme="minorHAnsi"/>
          <w:sz w:val="20"/>
          <w:szCs w:val="20"/>
        </w:rPr>
        <w:t>5</w:t>
      </w:r>
      <w:r w:rsidR="00852200" w:rsidRPr="00AF3B17">
        <w:rPr>
          <w:rFonts w:asciiTheme="minorHAnsi" w:hAnsiTheme="minorHAnsi" w:cstheme="minorHAnsi"/>
          <w:sz w:val="20"/>
          <w:szCs w:val="20"/>
        </w:rPr>
        <w:t>,6</w:t>
      </w:r>
      <w:r w:rsidRPr="00AF3B17">
        <w:rPr>
          <w:rFonts w:asciiTheme="minorHAnsi" w:hAnsiTheme="minorHAnsi" w:cstheme="minorHAnsi"/>
          <w:sz w:val="20"/>
          <w:szCs w:val="20"/>
        </w:rPr>
        <w:t xml:space="preserve"> </w:t>
      </w:r>
      <w:r w:rsidR="00A14A8C" w:rsidRPr="00AF3B17">
        <w:rPr>
          <w:rFonts w:asciiTheme="minorHAnsi" w:hAnsiTheme="minorHAnsi" w:cstheme="minorHAnsi"/>
          <w:sz w:val="20"/>
          <w:szCs w:val="20"/>
        </w:rPr>
        <w:t>kimyasallarının aynı</w:t>
      </w:r>
      <w:r w:rsidRPr="00AF3B17">
        <w:rPr>
          <w:rFonts w:asciiTheme="minorHAnsi" w:hAnsiTheme="minorHAnsi" w:cstheme="minorHAnsi"/>
          <w:sz w:val="20"/>
          <w:szCs w:val="20"/>
        </w:rPr>
        <w:t xml:space="preserve"> marka olması tercih edilecektir. </w:t>
      </w:r>
    </w:p>
    <w:p w14:paraId="65544D16" w14:textId="0793ED38" w:rsidR="00BB6B75" w:rsidRPr="00AF3B17" w:rsidRDefault="00BB6B75" w:rsidP="00A14A8C">
      <w:pPr>
        <w:pStyle w:val="NormalWeb"/>
        <w:numPr>
          <w:ilvl w:val="0"/>
          <w:numId w:val="1"/>
        </w:numPr>
        <w:spacing w:before="0" w:beforeAutospacing="0" w:after="0" w:afterAutospacing="0"/>
        <w:ind w:left="0" w:firstLine="0"/>
        <w:rPr>
          <w:rFonts w:asciiTheme="minorHAnsi" w:hAnsiTheme="minorHAnsi" w:cstheme="minorHAnsi"/>
          <w:sz w:val="20"/>
          <w:szCs w:val="20"/>
        </w:rPr>
      </w:pPr>
      <w:r w:rsidRPr="00AF3B17">
        <w:rPr>
          <w:rFonts w:asciiTheme="minorHAnsi" w:hAnsiTheme="minorHAnsi" w:cstheme="minorHAnsi"/>
          <w:sz w:val="20"/>
          <w:szCs w:val="20"/>
        </w:rPr>
        <w:t xml:space="preserve">Teklif veren firma </w:t>
      </w:r>
      <w:proofErr w:type="spellStart"/>
      <w:r w:rsidRPr="00AF3B17">
        <w:rPr>
          <w:rFonts w:asciiTheme="minorHAnsi" w:hAnsiTheme="minorHAnsi" w:cstheme="minorHAnsi"/>
          <w:sz w:val="20"/>
          <w:szCs w:val="20"/>
        </w:rPr>
        <w:t>üretici</w:t>
      </w:r>
      <w:proofErr w:type="spellEnd"/>
      <w:r w:rsidRPr="00AF3B17">
        <w:rPr>
          <w:rFonts w:asciiTheme="minorHAnsi" w:hAnsiTheme="minorHAnsi" w:cstheme="minorHAnsi"/>
          <w:sz w:val="20"/>
          <w:szCs w:val="20"/>
        </w:rPr>
        <w:t xml:space="preserve"> veya </w:t>
      </w:r>
      <w:proofErr w:type="spellStart"/>
      <w:r w:rsidRPr="00AF3B17">
        <w:rPr>
          <w:rFonts w:asciiTheme="minorHAnsi" w:hAnsiTheme="minorHAnsi" w:cstheme="minorHAnsi"/>
          <w:sz w:val="20"/>
          <w:szCs w:val="20"/>
        </w:rPr>
        <w:t>Türkiye</w:t>
      </w:r>
      <w:proofErr w:type="spellEnd"/>
      <w:r w:rsidRPr="00AF3B17">
        <w:rPr>
          <w:rFonts w:asciiTheme="minorHAnsi" w:hAnsiTheme="minorHAnsi" w:cstheme="minorHAnsi"/>
          <w:sz w:val="20"/>
          <w:szCs w:val="20"/>
        </w:rPr>
        <w:t xml:space="preserve"> </w:t>
      </w:r>
      <w:proofErr w:type="spellStart"/>
      <w:r w:rsidRPr="00AF3B17">
        <w:rPr>
          <w:rFonts w:asciiTheme="minorHAnsi" w:hAnsiTheme="minorHAnsi" w:cstheme="minorHAnsi"/>
          <w:sz w:val="20"/>
          <w:szCs w:val="20"/>
        </w:rPr>
        <w:t>distribütöru</w:t>
      </w:r>
      <w:proofErr w:type="spellEnd"/>
      <w:r w:rsidRPr="00AF3B17">
        <w:rPr>
          <w:rFonts w:asciiTheme="minorHAnsi" w:hAnsiTheme="minorHAnsi" w:cstheme="minorHAnsi"/>
          <w:sz w:val="20"/>
          <w:szCs w:val="20"/>
        </w:rPr>
        <w:t xml:space="preserve">̈ ve/veya </w:t>
      </w:r>
      <w:proofErr w:type="spellStart"/>
      <w:r w:rsidRPr="00AF3B17">
        <w:rPr>
          <w:rFonts w:asciiTheme="minorHAnsi" w:hAnsiTheme="minorHAnsi" w:cstheme="minorHAnsi"/>
          <w:sz w:val="20"/>
          <w:szCs w:val="20"/>
        </w:rPr>
        <w:t>distribütörden</w:t>
      </w:r>
      <w:proofErr w:type="spellEnd"/>
      <w:r w:rsidRPr="00AF3B17">
        <w:rPr>
          <w:rFonts w:asciiTheme="minorHAnsi" w:hAnsiTheme="minorHAnsi" w:cstheme="minorHAnsi"/>
          <w:sz w:val="20"/>
          <w:szCs w:val="20"/>
        </w:rPr>
        <w:t xml:space="preserve"> </w:t>
      </w:r>
      <w:proofErr w:type="spellStart"/>
      <w:r w:rsidRPr="00AF3B17">
        <w:rPr>
          <w:rFonts w:asciiTheme="minorHAnsi" w:hAnsiTheme="minorHAnsi" w:cstheme="minorHAnsi"/>
          <w:sz w:val="20"/>
          <w:szCs w:val="20"/>
        </w:rPr>
        <w:t>alınmıs</w:t>
      </w:r>
      <w:proofErr w:type="spellEnd"/>
      <w:r w:rsidRPr="00AF3B17">
        <w:rPr>
          <w:rFonts w:asciiTheme="minorHAnsi" w:hAnsiTheme="minorHAnsi" w:cstheme="minorHAnsi"/>
          <w:sz w:val="20"/>
          <w:szCs w:val="20"/>
        </w:rPr>
        <w:t xml:space="preserve">̧ yetkili satıcı belgesine sahip olmalı ve bu belgeyi teklif ile sunmalıdır. </w:t>
      </w:r>
    </w:p>
    <w:p w14:paraId="18A2343D" w14:textId="7EBDD643" w:rsidR="00BB6B75" w:rsidRPr="00AF3B17" w:rsidRDefault="00BB6B75" w:rsidP="00A14A8C">
      <w:pPr>
        <w:pStyle w:val="NormalWeb"/>
        <w:numPr>
          <w:ilvl w:val="0"/>
          <w:numId w:val="1"/>
        </w:numPr>
        <w:spacing w:before="0" w:beforeAutospacing="0" w:after="0" w:afterAutospacing="0"/>
        <w:ind w:left="0" w:firstLine="0"/>
        <w:rPr>
          <w:rFonts w:asciiTheme="minorHAnsi" w:hAnsiTheme="minorHAnsi" w:cstheme="minorHAnsi"/>
          <w:sz w:val="20"/>
          <w:szCs w:val="20"/>
        </w:rPr>
      </w:pPr>
      <w:r w:rsidRPr="00AF3B17">
        <w:rPr>
          <w:rFonts w:asciiTheme="minorHAnsi" w:hAnsiTheme="minorHAnsi" w:cstheme="minorHAnsi"/>
          <w:sz w:val="20"/>
          <w:szCs w:val="20"/>
        </w:rPr>
        <w:t xml:space="preserve">Teklif veren firmalar </w:t>
      </w:r>
      <w:proofErr w:type="spellStart"/>
      <w:r w:rsidRPr="00AF3B17">
        <w:rPr>
          <w:rFonts w:asciiTheme="minorHAnsi" w:hAnsiTheme="minorHAnsi" w:cstheme="minorHAnsi"/>
          <w:sz w:val="20"/>
          <w:szCs w:val="20"/>
        </w:rPr>
        <w:t>ürünlerin</w:t>
      </w:r>
      <w:proofErr w:type="spellEnd"/>
      <w:r w:rsidRPr="00AF3B17">
        <w:rPr>
          <w:rFonts w:asciiTheme="minorHAnsi" w:hAnsiTheme="minorHAnsi" w:cstheme="minorHAnsi"/>
          <w:sz w:val="20"/>
          <w:szCs w:val="20"/>
        </w:rPr>
        <w:t xml:space="preserve"> </w:t>
      </w:r>
      <w:proofErr w:type="spellStart"/>
      <w:r w:rsidRPr="00AF3B17">
        <w:rPr>
          <w:rFonts w:asciiTheme="minorHAnsi" w:hAnsiTheme="minorHAnsi" w:cstheme="minorHAnsi"/>
          <w:sz w:val="20"/>
          <w:szCs w:val="20"/>
        </w:rPr>
        <w:t>şartnameye</w:t>
      </w:r>
      <w:proofErr w:type="spellEnd"/>
      <w:r w:rsidRPr="00AF3B17">
        <w:rPr>
          <w:rFonts w:asciiTheme="minorHAnsi" w:hAnsiTheme="minorHAnsi" w:cstheme="minorHAnsi"/>
          <w:sz w:val="20"/>
          <w:szCs w:val="20"/>
        </w:rPr>
        <w:t xml:space="preserve"> uygunlukların incelenmesi </w:t>
      </w:r>
      <w:proofErr w:type="spellStart"/>
      <w:r w:rsidRPr="00AF3B17">
        <w:rPr>
          <w:rFonts w:asciiTheme="minorHAnsi" w:hAnsiTheme="minorHAnsi" w:cstheme="minorHAnsi"/>
          <w:sz w:val="20"/>
          <w:szCs w:val="20"/>
        </w:rPr>
        <w:t>için</w:t>
      </w:r>
      <w:proofErr w:type="spellEnd"/>
      <w:r w:rsidRPr="00AF3B17">
        <w:rPr>
          <w:rFonts w:asciiTheme="minorHAnsi" w:hAnsiTheme="minorHAnsi" w:cstheme="minorHAnsi"/>
          <w:sz w:val="20"/>
          <w:szCs w:val="20"/>
        </w:rPr>
        <w:t xml:space="preserve"> ilgili </w:t>
      </w:r>
      <w:proofErr w:type="spellStart"/>
      <w:r w:rsidRPr="00AF3B17">
        <w:rPr>
          <w:rFonts w:asciiTheme="minorHAnsi" w:hAnsiTheme="minorHAnsi" w:cstheme="minorHAnsi"/>
          <w:sz w:val="20"/>
          <w:szCs w:val="20"/>
        </w:rPr>
        <w:t>ürünlerin</w:t>
      </w:r>
      <w:proofErr w:type="spellEnd"/>
      <w:r w:rsidRPr="00AF3B17">
        <w:rPr>
          <w:rFonts w:asciiTheme="minorHAnsi" w:hAnsiTheme="minorHAnsi" w:cstheme="minorHAnsi"/>
          <w:sz w:val="20"/>
          <w:szCs w:val="20"/>
        </w:rPr>
        <w:t xml:space="preserve"> </w:t>
      </w:r>
      <w:proofErr w:type="spellStart"/>
      <w:r w:rsidRPr="00AF3B17">
        <w:rPr>
          <w:rFonts w:asciiTheme="minorHAnsi" w:hAnsiTheme="minorHAnsi" w:cstheme="minorHAnsi"/>
          <w:sz w:val="20"/>
          <w:szCs w:val="20"/>
        </w:rPr>
        <w:t>dokümanlarını</w:t>
      </w:r>
      <w:proofErr w:type="spellEnd"/>
      <w:r w:rsidRPr="00AF3B17">
        <w:rPr>
          <w:rFonts w:asciiTheme="minorHAnsi" w:hAnsiTheme="minorHAnsi" w:cstheme="minorHAnsi"/>
          <w:sz w:val="20"/>
          <w:szCs w:val="20"/>
        </w:rPr>
        <w:t xml:space="preserve"> (katalog/</w:t>
      </w:r>
      <w:proofErr w:type="spellStart"/>
      <w:r w:rsidRPr="00AF3B17">
        <w:rPr>
          <w:rFonts w:asciiTheme="minorHAnsi" w:hAnsiTheme="minorHAnsi" w:cstheme="minorHAnsi"/>
          <w:sz w:val="20"/>
          <w:szCs w:val="20"/>
        </w:rPr>
        <w:t>broşür</w:t>
      </w:r>
      <w:proofErr w:type="spellEnd"/>
      <w:r w:rsidRPr="00AF3B17">
        <w:rPr>
          <w:rFonts w:asciiTheme="minorHAnsi" w:hAnsiTheme="minorHAnsi" w:cstheme="minorHAnsi"/>
          <w:sz w:val="20"/>
          <w:szCs w:val="20"/>
        </w:rPr>
        <w:t xml:space="preserve">) teklif ile sunmalıdır. Teknik </w:t>
      </w:r>
      <w:proofErr w:type="spellStart"/>
      <w:r w:rsidRPr="00AF3B17">
        <w:rPr>
          <w:rFonts w:asciiTheme="minorHAnsi" w:hAnsiTheme="minorHAnsi" w:cstheme="minorHAnsi"/>
          <w:sz w:val="20"/>
          <w:szCs w:val="20"/>
        </w:rPr>
        <w:t>şartnameye</w:t>
      </w:r>
      <w:proofErr w:type="spellEnd"/>
      <w:r w:rsidRPr="00AF3B17">
        <w:rPr>
          <w:rFonts w:asciiTheme="minorHAnsi" w:hAnsiTheme="minorHAnsi" w:cstheme="minorHAnsi"/>
          <w:sz w:val="20"/>
          <w:szCs w:val="20"/>
        </w:rPr>
        <w:t xml:space="preserve"> uygun olmayan teklifler </w:t>
      </w:r>
      <w:proofErr w:type="spellStart"/>
      <w:r w:rsidRPr="00AF3B17">
        <w:rPr>
          <w:rFonts w:asciiTheme="minorHAnsi" w:hAnsiTheme="minorHAnsi" w:cstheme="minorHAnsi"/>
          <w:sz w:val="20"/>
          <w:szCs w:val="20"/>
        </w:rPr>
        <w:t>değerlendirme</w:t>
      </w:r>
      <w:proofErr w:type="spellEnd"/>
      <w:r w:rsidRPr="00AF3B17">
        <w:rPr>
          <w:rFonts w:asciiTheme="minorHAnsi" w:hAnsiTheme="minorHAnsi" w:cstheme="minorHAnsi"/>
          <w:sz w:val="20"/>
          <w:szCs w:val="20"/>
        </w:rPr>
        <w:t xml:space="preserve"> </w:t>
      </w:r>
      <w:proofErr w:type="spellStart"/>
      <w:r w:rsidRPr="00AF3B17">
        <w:rPr>
          <w:rFonts w:asciiTheme="minorHAnsi" w:hAnsiTheme="minorHAnsi" w:cstheme="minorHAnsi"/>
          <w:sz w:val="20"/>
          <w:szCs w:val="20"/>
        </w:rPr>
        <w:t>dışı</w:t>
      </w:r>
      <w:proofErr w:type="spellEnd"/>
      <w:r w:rsidRPr="00AF3B17">
        <w:rPr>
          <w:rFonts w:asciiTheme="minorHAnsi" w:hAnsiTheme="minorHAnsi" w:cstheme="minorHAnsi"/>
          <w:sz w:val="20"/>
          <w:szCs w:val="20"/>
        </w:rPr>
        <w:t xml:space="preserve"> bırakılacaktır.</w:t>
      </w:r>
    </w:p>
    <w:p w14:paraId="656565B6" w14:textId="3F2DC1EC" w:rsidR="004B6AFE" w:rsidRPr="00AF3B17" w:rsidRDefault="004B6AFE" w:rsidP="00A14A8C">
      <w:pPr>
        <w:pStyle w:val="NormalWeb"/>
        <w:spacing w:before="0" w:beforeAutospacing="0" w:after="0" w:afterAutospacing="0"/>
        <w:rPr>
          <w:rFonts w:asciiTheme="minorHAnsi" w:hAnsiTheme="minorHAnsi" w:cstheme="minorHAnsi"/>
          <w:b/>
          <w:bCs/>
          <w:sz w:val="20"/>
          <w:szCs w:val="20"/>
        </w:rPr>
      </w:pPr>
      <w:proofErr w:type="spellStart"/>
      <w:r w:rsidRPr="00AF3B17">
        <w:rPr>
          <w:rFonts w:asciiTheme="minorHAnsi" w:hAnsiTheme="minorHAnsi" w:cstheme="minorHAnsi"/>
          <w:b/>
          <w:bCs/>
          <w:sz w:val="20"/>
          <w:szCs w:val="20"/>
        </w:rPr>
        <w:t>Pyrogallol</w:t>
      </w:r>
      <w:proofErr w:type="spellEnd"/>
      <w:r w:rsidRPr="00AF3B17">
        <w:rPr>
          <w:rFonts w:asciiTheme="minorHAnsi" w:hAnsiTheme="minorHAnsi" w:cstheme="minorHAnsi"/>
          <w:b/>
          <w:bCs/>
          <w:sz w:val="20"/>
          <w:szCs w:val="20"/>
        </w:rPr>
        <w:t xml:space="preserve"> </w:t>
      </w:r>
    </w:p>
    <w:p w14:paraId="504828D2" w14:textId="59399535" w:rsidR="004B6AFE" w:rsidRPr="00AF3B17" w:rsidRDefault="004B6AFE" w:rsidP="00A14A8C">
      <w:pPr>
        <w:pStyle w:val="NormalWeb"/>
        <w:numPr>
          <w:ilvl w:val="0"/>
          <w:numId w:val="13"/>
        </w:numPr>
        <w:spacing w:before="0" w:beforeAutospacing="0" w:after="0" w:afterAutospacing="0"/>
        <w:rPr>
          <w:rFonts w:asciiTheme="minorHAnsi" w:hAnsiTheme="minorHAnsi" w:cstheme="minorHAnsi"/>
          <w:b/>
          <w:bCs/>
          <w:sz w:val="20"/>
          <w:szCs w:val="20"/>
        </w:rPr>
      </w:pPr>
      <w:r w:rsidRPr="00AF3B17">
        <w:rPr>
          <w:rFonts w:asciiTheme="minorHAnsi" w:hAnsiTheme="minorHAnsi" w:cstheme="minorHAnsi"/>
          <w:sz w:val="20"/>
          <w:szCs w:val="20"/>
        </w:rPr>
        <w:t>Ürünün paket formatı 50 g olmalıdır.</w:t>
      </w:r>
    </w:p>
    <w:p w14:paraId="6353016C" w14:textId="1C632CDD" w:rsidR="004B6AFE" w:rsidRPr="00AF3B17" w:rsidRDefault="004B6AFE" w:rsidP="00A14A8C">
      <w:pPr>
        <w:pStyle w:val="NormalWeb"/>
        <w:numPr>
          <w:ilvl w:val="0"/>
          <w:numId w:val="13"/>
        </w:numPr>
        <w:spacing w:before="0" w:beforeAutospacing="0" w:after="0" w:afterAutospacing="0"/>
        <w:rPr>
          <w:rFonts w:asciiTheme="minorHAnsi" w:hAnsiTheme="minorHAnsi" w:cstheme="minorHAnsi"/>
          <w:b/>
          <w:bCs/>
          <w:sz w:val="20"/>
          <w:szCs w:val="20"/>
        </w:rPr>
      </w:pPr>
      <w:r w:rsidRPr="00AF3B17">
        <w:rPr>
          <w:rFonts w:asciiTheme="minorHAnsi" w:hAnsiTheme="minorHAnsi" w:cstheme="minorHAnsi"/>
          <w:sz w:val="20"/>
          <w:szCs w:val="20"/>
        </w:rPr>
        <w:t>Ürünün kimyasal formülü C</w:t>
      </w:r>
      <w:r w:rsidRPr="00AF3B17">
        <w:rPr>
          <w:rFonts w:asciiTheme="minorHAnsi" w:hAnsiTheme="minorHAnsi" w:cstheme="minorHAnsi"/>
          <w:sz w:val="20"/>
          <w:szCs w:val="20"/>
          <w:vertAlign w:val="subscript"/>
        </w:rPr>
        <w:t>6</w:t>
      </w:r>
      <w:r w:rsidRPr="00AF3B17">
        <w:rPr>
          <w:rFonts w:asciiTheme="minorHAnsi" w:hAnsiTheme="minorHAnsi" w:cstheme="minorHAnsi"/>
          <w:sz w:val="20"/>
          <w:szCs w:val="20"/>
        </w:rPr>
        <w:t>H</w:t>
      </w:r>
      <w:r w:rsidRPr="00AF3B17">
        <w:rPr>
          <w:rFonts w:asciiTheme="minorHAnsi" w:hAnsiTheme="minorHAnsi" w:cstheme="minorHAnsi"/>
          <w:sz w:val="20"/>
          <w:szCs w:val="20"/>
          <w:vertAlign w:val="subscript"/>
        </w:rPr>
        <w:t>6</w:t>
      </w:r>
      <w:r w:rsidRPr="00AF3B17">
        <w:rPr>
          <w:rFonts w:asciiTheme="minorHAnsi" w:hAnsiTheme="minorHAnsi" w:cstheme="minorHAnsi"/>
          <w:sz w:val="20"/>
          <w:szCs w:val="20"/>
        </w:rPr>
        <w:t>O</w:t>
      </w:r>
      <w:r w:rsidRPr="00AF3B17">
        <w:rPr>
          <w:rFonts w:asciiTheme="minorHAnsi" w:hAnsiTheme="minorHAnsi" w:cstheme="minorHAnsi"/>
          <w:sz w:val="20"/>
          <w:szCs w:val="20"/>
          <w:vertAlign w:val="subscript"/>
        </w:rPr>
        <w:t xml:space="preserve">3 </w:t>
      </w:r>
      <w:r w:rsidRPr="00AF3B17">
        <w:rPr>
          <w:rFonts w:asciiTheme="minorHAnsi" w:hAnsiTheme="minorHAnsi" w:cstheme="minorHAnsi"/>
          <w:sz w:val="20"/>
          <w:szCs w:val="20"/>
        </w:rPr>
        <w:t>olmalıdır.</w:t>
      </w:r>
    </w:p>
    <w:p w14:paraId="2047DFD2" w14:textId="750C0E65" w:rsidR="004B6AFE" w:rsidRPr="00AF3B17" w:rsidRDefault="00610F9E" w:rsidP="00A14A8C">
      <w:pPr>
        <w:pStyle w:val="NormalWeb"/>
        <w:numPr>
          <w:ilvl w:val="0"/>
          <w:numId w:val="13"/>
        </w:numPr>
        <w:spacing w:before="0" w:beforeAutospacing="0" w:after="0" w:afterAutospacing="0"/>
        <w:rPr>
          <w:rFonts w:asciiTheme="minorHAnsi" w:hAnsiTheme="minorHAnsi" w:cstheme="minorHAnsi"/>
          <w:b/>
          <w:bCs/>
          <w:sz w:val="20"/>
          <w:szCs w:val="20"/>
        </w:rPr>
      </w:pPr>
      <w:r w:rsidRPr="00AF3B17">
        <w:rPr>
          <w:rFonts w:asciiTheme="minorHAnsi" w:hAnsiTheme="minorHAnsi" w:cstheme="minorHAnsi"/>
          <w:sz w:val="20"/>
          <w:szCs w:val="20"/>
        </w:rPr>
        <w:t>Ürünün moleküler ağırlığı 126.11 g/</w:t>
      </w:r>
      <w:proofErr w:type="spellStart"/>
      <w:r w:rsidRPr="00AF3B17">
        <w:rPr>
          <w:rFonts w:asciiTheme="minorHAnsi" w:hAnsiTheme="minorHAnsi" w:cstheme="minorHAnsi"/>
          <w:sz w:val="20"/>
          <w:szCs w:val="20"/>
        </w:rPr>
        <w:t>mol</w:t>
      </w:r>
      <w:proofErr w:type="spellEnd"/>
      <w:r w:rsidRPr="00AF3B17">
        <w:rPr>
          <w:rFonts w:asciiTheme="minorHAnsi" w:hAnsiTheme="minorHAnsi" w:cstheme="minorHAnsi"/>
          <w:sz w:val="20"/>
          <w:szCs w:val="20"/>
        </w:rPr>
        <w:t xml:space="preserve"> olmalıdır.</w:t>
      </w:r>
    </w:p>
    <w:p w14:paraId="60297BF9" w14:textId="08AB8584" w:rsidR="00610F9E" w:rsidRPr="00AF3B17" w:rsidRDefault="00610F9E" w:rsidP="00A14A8C">
      <w:pPr>
        <w:pStyle w:val="NormalWeb"/>
        <w:numPr>
          <w:ilvl w:val="0"/>
          <w:numId w:val="13"/>
        </w:numPr>
        <w:spacing w:before="0" w:beforeAutospacing="0" w:after="0" w:afterAutospacing="0"/>
        <w:rPr>
          <w:rFonts w:asciiTheme="minorHAnsi" w:hAnsiTheme="minorHAnsi" w:cstheme="minorHAnsi"/>
          <w:b/>
          <w:bCs/>
          <w:sz w:val="20"/>
          <w:szCs w:val="20"/>
        </w:rPr>
      </w:pPr>
      <w:r w:rsidRPr="00AF3B17">
        <w:rPr>
          <w:rFonts w:asciiTheme="minorHAnsi" w:hAnsiTheme="minorHAnsi" w:cstheme="minorHAnsi"/>
          <w:sz w:val="20"/>
          <w:szCs w:val="20"/>
        </w:rPr>
        <w:t xml:space="preserve">Ürünün erime noktası 133 </w:t>
      </w:r>
      <w:proofErr w:type="spellStart"/>
      <w:r w:rsidRPr="00AF3B17">
        <w:rPr>
          <w:rFonts w:asciiTheme="minorHAnsi" w:hAnsiTheme="minorHAnsi" w:cstheme="minorHAnsi"/>
          <w:sz w:val="20"/>
          <w:szCs w:val="20"/>
          <w:vertAlign w:val="superscript"/>
        </w:rPr>
        <w:t>o</w:t>
      </w:r>
      <w:r w:rsidRPr="00AF3B17">
        <w:rPr>
          <w:rFonts w:asciiTheme="minorHAnsi" w:hAnsiTheme="minorHAnsi" w:cstheme="minorHAnsi"/>
          <w:sz w:val="20"/>
          <w:szCs w:val="20"/>
        </w:rPr>
        <w:t>C</w:t>
      </w:r>
      <w:proofErr w:type="spellEnd"/>
      <w:r w:rsidRPr="00AF3B17">
        <w:rPr>
          <w:rFonts w:asciiTheme="minorHAnsi" w:hAnsiTheme="minorHAnsi" w:cstheme="minorHAnsi"/>
          <w:sz w:val="20"/>
          <w:szCs w:val="20"/>
        </w:rPr>
        <w:t xml:space="preserve"> olmalıdır.</w:t>
      </w:r>
    </w:p>
    <w:p w14:paraId="07B247E3" w14:textId="77777777" w:rsidR="00610F9E" w:rsidRPr="00AF3B17" w:rsidRDefault="00610F9E" w:rsidP="00A14A8C">
      <w:pPr>
        <w:pStyle w:val="NormalWeb"/>
        <w:numPr>
          <w:ilvl w:val="0"/>
          <w:numId w:val="13"/>
        </w:numPr>
        <w:spacing w:before="0" w:beforeAutospacing="0" w:after="0" w:afterAutospacing="0"/>
        <w:rPr>
          <w:rFonts w:asciiTheme="minorHAnsi" w:hAnsiTheme="minorHAnsi" w:cstheme="minorHAnsi"/>
          <w:b/>
          <w:bCs/>
          <w:sz w:val="20"/>
          <w:szCs w:val="20"/>
        </w:rPr>
      </w:pPr>
      <w:r w:rsidRPr="00AF3B17">
        <w:rPr>
          <w:rFonts w:asciiTheme="minorHAnsi" w:hAnsiTheme="minorHAnsi" w:cstheme="minorHAnsi"/>
          <w:sz w:val="20"/>
          <w:szCs w:val="20"/>
        </w:rPr>
        <w:t xml:space="preserve">Ürünün kaynama noktası </w:t>
      </w:r>
      <w:proofErr w:type="spellStart"/>
      <w:r w:rsidRPr="00AF3B17">
        <w:rPr>
          <w:rFonts w:asciiTheme="minorHAnsi" w:hAnsiTheme="minorHAnsi" w:cstheme="minorHAnsi"/>
          <w:sz w:val="20"/>
          <w:szCs w:val="20"/>
          <w:vertAlign w:val="superscript"/>
        </w:rPr>
        <w:t>o</w:t>
      </w:r>
      <w:r w:rsidRPr="00AF3B17">
        <w:rPr>
          <w:rFonts w:asciiTheme="minorHAnsi" w:hAnsiTheme="minorHAnsi" w:cstheme="minorHAnsi"/>
          <w:sz w:val="20"/>
          <w:szCs w:val="20"/>
        </w:rPr>
        <w:t>C</w:t>
      </w:r>
      <w:proofErr w:type="spellEnd"/>
      <w:r w:rsidRPr="00AF3B17">
        <w:rPr>
          <w:rFonts w:asciiTheme="minorHAnsi" w:hAnsiTheme="minorHAnsi" w:cstheme="minorHAnsi"/>
          <w:sz w:val="20"/>
          <w:szCs w:val="20"/>
        </w:rPr>
        <w:t xml:space="preserve"> olmalıdır.</w:t>
      </w:r>
    </w:p>
    <w:p w14:paraId="4D6D403F" w14:textId="4C9DE4CD" w:rsidR="00610F9E" w:rsidRPr="00AF3B17" w:rsidRDefault="00610F9E" w:rsidP="00A14A8C">
      <w:pPr>
        <w:pStyle w:val="NormalWeb"/>
        <w:spacing w:before="0" w:beforeAutospacing="0" w:after="0" w:afterAutospacing="0"/>
        <w:rPr>
          <w:rFonts w:asciiTheme="minorHAnsi" w:hAnsiTheme="minorHAnsi" w:cstheme="minorHAnsi"/>
          <w:b/>
          <w:bCs/>
          <w:sz w:val="20"/>
          <w:szCs w:val="20"/>
        </w:rPr>
      </w:pPr>
      <w:proofErr w:type="spellStart"/>
      <w:r w:rsidRPr="00AF3B17">
        <w:rPr>
          <w:rFonts w:asciiTheme="minorHAnsi" w:hAnsiTheme="minorHAnsi" w:cstheme="minorHAnsi"/>
          <w:b/>
          <w:bCs/>
          <w:sz w:val="20"/>
          <w:szCs w:val="20"/>
        </w:rPr>
        <w:t>Iron</w:t>
      </w:r>
      <w:proofErr w:type="spellEnd"/>
      <w:r w:rsidRPr="00AF3B17">
        <w:rPr>
          <w:rFonts w:asciiTheme="minorHAnsi" w:hAnsiTheme="minorHAnsi" w:cstheme="minorHAnsi"/>
          <w:b/>
          <w:bCs/>
          <w:sz w:val="20"/>
          <w:szCs w:val="20"/>
        </w:rPr>
        <w:t xml:space="preserve"> </w:t>
      </w:r>
      <w:proofErr w:type="spellStart"/>
      <w:r w:rsidRPr="00AF3B17">
        <w:rPr>
          <w:rFonts w:asciiTheme="minorHAnsi" w:hAnsiTheme="minorHAnsi" w:cstheme="minorHAnsi"/>
          <w:b/>
          <w:bCs/>
          <w:sz w:val="20"/>
          <w:szCs w:val="20"/>
        </w:rPr>
        <w:t>sulphate</w:t>
      </w:r>
      <w:proofErr w:type="spellEnd"/>
      <w:r w:rsidRPr="00AF3B17">
        <w:rPr>
          <w:rFonts w:asciiTheme="minorHAnsi" w:hAnsiTheme="minorHAnsi" w:cstheme="minorHAnsi"/>
          <w:b/>
          <w:bCs/>
          <w:sz w:val="20"/>
          <w:szCs w:val="20"/>
        </w:rPr>
        <w:t xml:space="preserve"> </w:t>
      </w:r>
    </w:p>
    <w:p w14:paraId="15E30EA3" w14:textId="77777777" w:rsidR="00610F9E" w:rsidRPr="00AF3B17" w:rsidRDefault="00610F9E" w:rsidP="00A14A8C">
      <w:pPr>
        <w:pStyle w:val="NormalWeb"/>
        <w:numPr>
          <w:ilvl w:val="0"/>
          <w:numId w:val="14"/>
        </w:numPr>
        <w:spacing w:before="0" w:beforeAutospacing="0" w:after="0" w:afterAutospacing="0"/>
        <w:rPr>
          <w:rFonts w:asciiTheme="minorHAnsi" w:hAnsiTheme="minorHAnsi" w:cstheme="minorHAnsi"/>
          <w:b/>
          <w:bCs/>
          <w:sz w:val="20"/>
          <w:szCs w:val="20"/>
        </w:rPr>
      </w:pPr>
      <w:r w:rsidRPr="00AF3B17">
        <w:rPr>
          <w:rFonts w:asciiTheme="minorHAnsi" w:hAnsiTheme="minorHAnsi" w:cstheme="minorHAnsi"/>
          <w:sz w:val="20"/>
          <w:szCs w:val="20"/>
        </w:rPr>
        <w:t>Ürün 50 g paket formatında olmalıdır.</w:t>
      </w:r>
    </w:p>
    <w:p w14:paraId="5804E687" w14:textId="77777777" w:rsidR="00610F9E" w:rsidRPr="00AF3B17" w:rsidRDefault="00610F9E" w:rsidP="00A14A8C">
      <w:pPr>
        <w:pStyle w:val="NormalWeb"/>
        <w:numPr>
          <w:ilvl w:val="0"/>
          <w:numId w:val="14"/>
        </w:numPr>
        <w:spacing w:before="0" w:beforeAutospacing="0" w:after="0" w:afterAutospacing="0"/>
        <w:rPr>
          <w:rFonts w:asciiTheme="minorHAnsi" w:hAnsiTheme="minorHAnsi" w:cstheme="minorHAnsi"/>
          <w:b/>
          <w:bCs/>
          <w:sz w:val="20"/>
          <w:szCs w:val="20"/>
        </w:rPr>
      </w:pPr>
      <w:r w:rsidRPr="00AF3B17">
        <w:rPr>
          <w:rFonts w:asciiTheme="minorHAnsi" w:hAnsiTheme="minorHAnsi" w:cstheme="minorHAnsi"/>
          <w:sz w:val="20"/>
          <w:szCs w:val="20"/>
        </w:rPr>
        <w:t>Ürün kimyasal formülü FeO4S olmalıdır.</w:t>
      </w:r>
    </w:p>
    <w:p w14:paraId="5C22BB78" w14:textId="558D7862" w:rsidR="00610F9E" w:rsidRPr="00AF3B17" w:rsidRDefault="00610F9E" w:rsidP="00A14A8C">
      <w:pPr>
        <w:pStyle w:val="NormalWeb"/>
        <w:numPr>
          <w:ilvl w:val="0"/>
          <w:numId w:val="14"/>
        </w:numPr>
        <w:spacing w:before="0" w:beforeAutospacing="0" w:after="0" w:afterAutospacing="0"/>
        <w:rPr>
          <w:rFonts w:asciiTheme="minorHAnsi" w:hAnsiTheme="minorHAnsi" w:cstheme="minorHAnsi"/>
          <w:b/>
          <w:bCs/>
          <w:sz w:val="20"/>
          <w:szCs w:val="20"/>
        </w:rPr>
      </w:pPr>
      <w:r w:rsidRPr="00AF3B17">
        <w:rPr>
          <w:rFonts w:asciiTheme="minorHAnsi" w:hAnsiTheme="minorHAnsi" w:cstheme="minorHAnsi"/>
          <w:sz w:val="20"/>
          <w:szCs w:val="20"/>
        </w:rPr>
        <w:t>Ürün moleküler ağırlığı 151.91 g/</w:t>
      </w:r>
      <w:proofErr w:type="spellStart"/>
      <w:r w:rsidRPr="00AF3B17">
        <w:rPr>
          <w:rFonts w:asciiTheme="minorHAnsi" w:hAnsiTheme="minorHAnsi" w:cstheme="minorHAnsi"/>
          <w:sz w:val="20"/>
          <w:szCs w:val="20"/>
        </w:rPr>
        <w:t>mol</w:t>
      </w:r>
      <w:proofErr w:type="spellEnd"/>
      <w:r w:rsidRPr="00AF3B17">
        <w:rPr>
          <w:rFonts w:asciiTheme="minorHAnsi" w:hAnsiTheme="minorHAnsi" w:cstheme="minorHAnsi"/>
          <w:sz w:val="20"/>
          <w:szCs w:val="20"/>
        </w:rPr>
        <w:t xml:space="preserve"> olmalıdır.</w:t>
      </w:r>
    </w:p>
    <w:p w14:paraId="717AB223" w14:textId="76B86FE0" w:rsidR="00610F9E" w:rsidRPr="00AF3B17" w:rsidRDefault="00610F9E" w:rsidP="00A14A8C">
      <w:pPr>
        <w:pStyle w:val="NormalWeb"/>
        <w:numPr>
          <w:ilvl w:val="0"/>
          <w:numId w:val="14"/>
        </w:numPr>
        <w:spacing w:before="0" w:beforeAutospacing="0" w:after="0" w:afterAutospacing="0"/>
        <w:rPr>
          <w:rFonts w:asciiTheme="minorHAnsi" w:hAnsiTheme="minorHAnsi" w:cstheme="minorHAnsi"/>
          <w:b/>
          <w:bCs/>
          <w:sz w:val="20"/>
          <w:szCs w:val="20"/>
        </w:rPr>
      </w:pPr>
      <w:r w:rsidRPr="00AF3B17">
        <w:rPr>
          <w:rFonts w:asciiTheme="minorHAnsi" w:hAnsiTheme="minorHAnsi" w:cstheme="minorHAnsi"/>
          <w:sz w:val="20"/>
          <w:szCs w:val="20"/>
        </w:rPr>
        <w:t>Ürün minimum %95 saflıkta olmalıdır.</w:t>
      </w:r>
    </w:p>
    <w:p w14:paraId="3EFCAC82" w14:textId="4D7BA6F4" w:rsidR="00610F9E" w:rsidRPr="00AF3B17" w:rsidRDefault="00610F9E" w:rsidP="00A14A8C">
      <w:pPr>
        <w:pStyle w:val="NormalWeb"/>
        <w:spacing w:before="0" w:beforeAutospacing="0" w:after="0" w:afterAutospacing="0"/>
        <w:rPr>
          <w:rFonts w:asciiTheme="minorHAnsi" w:hAnsiTheme="minorHAnsi" w:cstheme="minorHAnsi"/>
          <w:b/>
          <w:bCs/>
          <w:sz w:val="20"/>
          <w:szCs w:val="20"/>
        </w:rPr>
      </w:pPr>
      <w:proofErr w:type="spellStart"/>
      <w:r w:rsidRPr="00AF3B17">
        <w:rPr>
          <w:rFonts w:asciiTheme="minorHAnsi" w:hAnsiTheme="minorHAnsi" w:cstheme="minorHAnsi"/>
          <w:b/>
          <w:bCs/>
          <w:sz w:val="20"/>
          <w:szCs w:val="20"/>
        </w:rPr>
        <w:t>Salicylic</w:t>
      </w:r>
      <w:proofErr w:type="spellEnd"/>
      <w:r w:rsidRPr="00AF3B17">
        <w:rPr>
          <w:rFonts w:asciiTheme="minorHAnsi" w:hAnsiTheme="minorHAnsi" w:cstheme="minorHAnsi"/>
          <w:b/>
          <w:bCs/>
          <w:sz w:val="20"/>
          <w:szCs w:val="20"/>
        </w:rPr>
        <w:t xml:space="preserve"> </w:t>
      </w:r>
      <w:proofErr w:type="spellStart"/>
      <w:r w:rsidRPr="00AF3B17">
        <w:rPr>
          <w:rFonts w:asciiTheme="minorHAnsi" w:hAnsiTheme="minorHAnsi" w:cstheme="minorHAnsi"/>
          <w:b/>
          <w:bCs/>
          <w:sz w:val="20"/>
          <w:szCs w:val="20"/>
        </w:rPr>
        <w:t>acid</w:t>
      </w:r>
      <w:proofErr w:type="spellEnd"/>
      <w:r w:rsidRPr="00AF3B17">
        <w:rPr>
          <w:rFonts w:asciiTheme="minorHAnsi" w:hAnsiTheme="minorHAnsi" w:cstheme="minorHAnsi"/>
          <w:b/>
          <w:bCs/>
          <w:sz w:val="20"/>
          <w:szCs w:val="20"/>
        </w:rPr>
        <w:t xml:space="preserve"> </w:t>
      </w:r>
    </w:p>
    <w:p w14:paraId="162D9553" w14:textId="66AB79E6" w:rsidR="00610F9E" w:rsidRPr="00AF3B17" w:rsidRDefault="00610F9E" w:rsidP="00A14A8C">
      <w:pPr>
        <w:pStyle w:val="NormalWeb"/>
        <w:numPr>
          <w:ilvl w:val="0"/>
          <w:numId w:val="15"/>
        </w:numPr>
        <w:spacing w:before="0" w:beforeAutospacing="0" w:after="0" w:afterAutospacing="0"/>
        <w:rPr>
          <w:rFonts w:asciiTheme="minorHAnsi" w:hAnsiTheme="minorHAnsi" w:cstheme="minorHAnsi"/>
          <w:b/>
          <w:bCs/>
          <w:sz w:val="20"/>
          <w:szCs w:val="20"/>
        </w:rPr>
      </w:pPr>
      <w:r w:rsidRPr="00AF3B17">
        <w:rPr>
          <w:rFonts w:asciiTheme="minorHAnsi" w:hAnsiTheme="minorHAnsi" w:cstheme="minorHAnsi"/>
          <w:sz w:val="20"/>
          <w:szCs w:val="20"/>
        </w:rPr>
        <w:t>Ürünün paket formatı 1 kg olmalıdır.</w:t>
      </w:r>
    </w:p>
    <w:p w14:paraId="7ED61083" w14:textId="33201623" w:rsidR="00610F9E" w:rsidRPr="00AF3B17" w:rsidRDefault="00610F9E" w:rsidP="00A14A8C">
      <w:pPr>
        <w:pStyle w:val="NormalWeb"/>
        <w:numPr>
          <w:ilvl w:val="0"/>
          <w:numId w:val="15"/>
        </w:numPr>
        <w:spacing w:before="0" w:beforeAutospacing="0" w:after="0" w:afterAutospacing="0"/>
        <w:rPr>
          <w:rFonts w:asciiTheme="minorHAnsi" w:hAnsiTheme="minorHAnsi" w:cstheme="minorHAnsi"/>
          <w:b/>
          <w:bCs/>
          <w:sz w:val="20"/>
          <w:szCs w:val="20"/>
        </w:rPr>
      </w:pPr>
      <w:r w:rsidRPr="00AF3B17">
        <w:rPr>
          <w:rFonts w:asciiTheme="minorHAnsi" w:hAnsiTheme="minorHAnsi" w:cstheme="minorHAnsi"/>
          <w:sz w:val="20"/>
          <w:szCs w:val="20"/>
        </w:rPr>
        <w:t>Ürünün moleküler ağırlı</w:t>
      </w:r>
      <w:r w:rsidR="007411FD" w:rsidRPr="00AF3B17">
        <w:rPr>
          <w:rFonts w:asciiTheme="minorHAnsi" w:hAnsiTheme="minorHAnsi" w:cstheme="minorHAnsi"/>
          <w:sz w:val="20"/>
          <w:szCs w:val="20"/>
        </w:rPr>
        <w:t>ğı</w:t>
      </w:r>
      <w:r w:rsidRPr="00AF3B17">
        <w:rPr>
          <w:rFonts w:asciiTheme="minorHAnsi" w:hAnsiTheme="minorHAnsi" w:cstheme="minorHAnsi"/>
          <w:sz w:val="20"/>
          <w:szCs w:val="20"/>
        </w:rPr>
        <w:t xml:space="preserve"> 138.12 g/</w:t>
      </w:r>
      <w:proofErr w:type="spellStart"/>
      <w:r w:rsidRPr="00AF3B17">
        <w:rPr>
          <w:rFonts w:asciiTheme="minorHAnsi" w:hAnsiTheme="minorHAnsi" w:cstheme="minorHAnsi"/>
          <w:sz w:val="20"/>
          <w:szCs w:val="20"/>
        </w:rPr>
        <w:t>mol</w:t>
      </w:r>
      <w:proofErr w:type="spellEnd"/>
      <w:r w:rsidRPr="00AF3B17">
        <w:rPr>
          <w:rFonts w:asciiTheme="minorHAnsi" w:hAnsiTheme="minorHAnsi" w:cstheme="minorHAnsi"/>
          <w:sz w:val="20"/>
          <w:szCs w:val="20"/>
        </w:rPr>
        <w:t xml:space="preserve"> olmalıdır.</w:t>
      </w:r>
    </w:p>
    <w:p w14:paraId="0C05E922" w14:textId="77777777" w:rsidR="00610F9E" w:rsidRPr="00AF3B17" w:rsidRDefault="00610F9E" w:rsidP="00A14A8C">
      <w:pPr>
        <w:pStyle w:val="NormalWeb"/>
        <w:numPr>
          <w:ilvl w:val="0"/>
          <w:numId w:val="15"/>
        </w:numPr>
        <w:spacing w:before="0" w:beforeAutospacing="0" w:after="0" w:afterAutospacing="0"/>
        <w:rPr>
          <w:rFonts w:asciiTheme="minorHAnsi" w:hAnsiTheme="minorHAnsi" w:cstheme="minorHAnsi"/>
          <w:b/>
          <w:bCs/>
          <w:sz w:val="20"/>
          <w:szCs w:val="20"/>
        </w:rPr>
      </w:pPr>
      <w:r w:rsidRPr="00AF3B17">
        <w:rPr>
          <w:rFonts w:asciiTheme="minorHAnsi" w:hAnsiTheme="minorHAnsi" w:cstheme="minorHAnsi"/>
          <w:sz w:val="20"/>
          <w:szCs w:val="20"/>
        </w:rPr>
        <w:t>Ürünün moleküler formlu C</w:t>
      </w:r>
      <w:r w:rsidRPr="00AF3B17">
        <w:rPr>
          <w:rFonts w:asciiTheme="minorHAnsi" w:hAnsiTheme="minorHAnsi" w:cstheme="minorHAnsi"/>
          <w:sz w:val="20"/>
          <w:szCs w:val="20"/>
          <w:vertAlign w:val="subscript"/>
        </w:rPr>
        <w:t>7</w:t>
      </w:r>
      <w:r w:rsidRPr="00AF3B17">
        <w:rPr>
          <w:rFonts w:asciiTheme="minorHAnsi" w:hAnsiTheme="minorHAnsi" w:cstheme="minorHAnsi"/>
          <w:sz w:val="20"/>
          <w:szCs w:val="20"/>
        </w:rPr>
        <w:t>H</w:t>
      </w:r>
      <w:r w:rsidRPr="00AF3B17">
        <w:rPr>
          <w:rFonts w:asciiTheme="minorHAnsi" w:hAnsiTheme="minorHAnsi" w:cstheme="minorHAnsi"/>
          <w:sz w:val="20"/>
          <w:szCs w:val="20"/>
          <w:vertAlign w:val="subscript"/>
        </w:rPr>
        <w:t>6</w:t>
      </w:r>
      <w:r w:rsidRPr="00AF3B17">
        <w:rPr>
          <w:rFonts w:asciiTheme="minorHAnsi" w:hAnsiTheme="minorHAnsi" w:cstheme="minorHAnsi"/>
          <w:sz w:val="20"/>
          <w:szCs w:val="20"/>
        </w:rPr>
        <w:t>O</w:t>
      </w:r>
      <w:r w:rsidRPr="00AF3B17">
        <w:rPr>
          <w:rFonts w:asciiTheme="minorHAnsi" w:hAnsiTheme="minorHAnsi" w:cstheme="minorHAnsi"/>
          <w:sz w:val="20"/>
          <w:szCs w:val="20"/>
          <w:vertAlign w:val="subscript"/>
        </w:rPr>
        <w:t xml:space="preserve">3 </w:t>
      </w:r>
      <w:r w:rsidRPr="00AF3B17">
        <w:rPr>
          <w:rFonts w:asciiTheme="minorHAnsi" w:hAnsiTheme="minorHAnsi" w:cstheme="minorHAnsi"/>
          <w:sz w:val="20"/>
          <w:szCs w:val="20"/>
        </w:rPr>
        <w:t>olmalıdır.</w:t>
      </w:r>
    </w:p>
    <w:p w14:paraId="62497B24" w14:textId="77777777" w:rsidR="00610F9E" w:rsidRPr="00AF3B17" w:rsidRDefault="00610F9E" w:rsidP="00A14A8C">
      <w:pPr>
        <w:pStyle w:val="NormalWeb"/>
        <w:numPr>
          <w:ilvl w:val="0"/>
          <w:numId w:val="15"/>
        </w:numPr>
        <w:spacing w:before="0" w:beforeAutospacing="0" w:after="0" w:afterAutospacing="0"/>
        <w:rPr>
          <w:rFonts w:asciiTheme="minorHAnsi" w:hAnsiTheme="minorHAnsi" w:cstheme="minorHAnsi"/>
          <w:b/>
          <w:bCs/>
          <w:sz w:val="20"/>
          <w:szCs w:val="20"/>
        </w:rPr>
      </w:pPr>
      <w:r w:rsidRPr="00AF3B17">
        <w:rPr>
          <w:rFonts w:asciiTheme="minorHAnsi" w:hAnsiTheme="minorHAnsi" w:cstheme="minorHAnsi"/>
          <w:sz w:val="20"/>
          <w:szCs w:val="20"/>
        </w:rPr>
        <w:t>Ürün minimum %95 saflıkta olmalıdır.</w:t>
      </w:r>
    </w:p>
    <w:p w14:paraId="6EC78CCC" w14:textId="2B27ED4D" w:rsidR="00610F9E" w:rsidRPr="00AF3B17" w:rsidRDefault="00610F9E" w:rsidP="00A14A8C">
      <w:pPr>
        <w:pStyle w:val="NormalWeb"/>
        <w:numPr>
          <w:ilvl w:val="0"/>
          <w:numId w:val="15"/>
        </w:numPr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AF3B17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1H-NMR </w:t>
      </w:r>
      <w:proofErr w:type="spellStart"/>
      <w:r w:rsidRPr="00AF3B17">
        <w:rPr>
          <w:rFonts w:asciiTheme="minorHAnsi" w:hAnsiTheme="minorHAnsi" w:cstheme="minorHAnsi"/>
          <w:color w:val="000000" w:themeColor="text1"/>
          <w:sz w:val="20"/>
          <w:szCs w:val="20"/>
        </w:rPr>
        <w:t>Spectrum</w:t>
      </w:r>
      <w:r w:rsidR="007411FD" w:rsidRPr="00AF3B17">
        <w:rPr>
          <w:rFonts w:asciiTheme="minorHAnsi" w:hAnsiTheme="minorHAnsi" w:cstheme="minorHAnsi"/>
          <w:color w:val="000000" w:themeColor="text1"/>
          <w:sz w:val="20"/>
          <w:szCs w:val="20"/>
        </w:rPr>
        <w:t>’u</w:t>
      </w:r>
      <w:proofErr w:type="spellEnd"/>
      <w:r w:rsidRPr="00AF3B17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  <w:r w:rsidR="007411FD" w:rsidRPr="00AF3B17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atanan yapıya karşılık gelmelidir. </w:t>
      </w:r>
    </w:p>
    <w:p w14:paraId="01D8C4BA" w14:textId="73016B2F" w:rsidR="007411FD" w:rsidRPr="00AF3B17" w:rsidRDefault="007411FD" w:rsidP="00A14A8C">
      <w:pPr>
        <w:pStyle w:val="NormalWeb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b/>
          <w:bCs/>
          <w:color w:val="000000" w:themeColor="text1"/>
          <w:sz w:val="20"/>
          <w:szCs w:val="20"/>
        </w:rPr>
      </w:pPr>
      <w:proofErr w:type="spellStart"/>
      <w:r w:rsidRPr="00AF3B17">
        <w:rPr>
          <w:rFonts w:asciiTheme="minorHAnsi" w:hAnsiTheme="minorHAnsi" w:cstheme="minorHAnsi"/>
          <w:b/>
          <w:bCs/>
          <w:color w:val="000000" w:themeColor="text1"/>
          <w:sz w:val="20"/>
          <w:szCs w:val="20"/>
        </w:rPr>
        <w:t>Ammonium</w:t>
      </w:r>
      <w:proofErr w:type="spellEnd"/>
      <w:r w:rsidRPr="00AF3B17">
        <w:rPr>
          <w:rFonts w:asciiTheme="minorHAnsi" w:hAnsiTheme="minorHAnsi" w:cstheme="minorHAnsi"/>
          <w:b/>
          <w:bCs/>
          <w:color w:val="000000" w:themeColor="text1"/>
          <w:sz w:val="20"/>
          <w:szCs w:val="20"/>
        </w:rPr>
        <w:t xml:space="preserve"> </w:t>
      </w:r>
      <w:proofErr w:type="spellStart"/>
      <w:r w:rsidRPr="00AF3B17">
        <w:rPr>
          <w:rFonts w:asciiTheme="minorHAnsi" w:hAnsiTheme="minorHAnsi" w:cstheme="minorHAnsi"/>
          <w:b/>
          <w:bCs/>
          <w:color w:val="000000" w:themeColor="text1"/>
          <w:sz w:val="20"/>
          <w:szCs w:val="20"/>
        </w:rPr>
        <w:t>heptamolybdate</w:t>
      </w:r>
      <w:proofErr w:type="spellEnd"/>
      <w:r w:rsidRPr="00AF3B17">
        <w:rPr>
          <w:rFonts w:asciiTheme="minorHAnsi" w:hAnsiTheme="minorHAnsi" w:cstheme="minorHAnsi"/>
          <w:b/>
          <w:bCs/>
          <w:color w:val="000000" w:themeColor="text1"/>
          <w:sz w:val="20"/>
          <w:szCs w:val="20"/>
        </w:rPr>
        <w:t xml:space="preserve"> </w:t>
      </w:r>
      <w:proofErr w:type="spellStart"/>
      <w:r w:rsidRPr="00AF3B17">
        <w:rPr>
          <w:rFonts w:asciiTheme="minorHAnsi" w:hAnsiTheme="minorHAnsi" w:cstheme="minorHAnsi"/>
          <w:b/>
          <w:bCs/>
          <w:color w:val="000000" w:themeColor="text1"/>
          <w:sz w:val="20"/>
          <w:szCs w:val="20"/>
        </w:rPr>
        <w:t>tetrahydrate</w:t>
      </w:r>
      <w:proofErr w:type="spellEnd"/>
      <w:r w:rsidRPr="00AF3B17">
        <w:rPr>
          <w:rFonts w:asciiTheme="minorHAnsi" w:hAnsiTheme="minorHAnsi" w:cstheme="minorHAnsi"/>
          <w:b/>
          <w:bCs/>
          <w:color w:val="000000" w:themeColor="text1"/>
          <w:sz w:val="20"/>
          <w:szCs w:val="20"/>
        </w:rPr>
        <w:t xml:space="preserve"> </w:t>
      </w:r>
    </w:p>
    <w:p w14:paraId="07B68335" w14:textId="167A865B" w:rsidR="007411FD" w:rsidRPr="00AF3B17" w:rsidRDefault="007411FD" w:rsidP="00A14A8C">
      <w:pPr>
        <w:pStyle w:val="NormalWeb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b/>
          <w:bCs/>
          <w:color w:val="000000" w:themeColor="text1"/>
          <w:sz w:val="20"/>
          <w:szCs w:val="20"/>
        </w:rPr>
      </w:pPr>
      <w:r w:rsidRPr="00AF3B17">
        <w:rPr>
          <w:rFonts w:asciiTheme="minorHAnsi" w:hAnsiTheme="minorHAnsi" w:cstheme="minorHAnsi"/>
          <w:color w:val="000000" w:themeColor="text1"/>
          <w:sz w:val="20"/>
          <w:szCs w:val="20"/>
        </w:rPr>
        <w:t>Ürünün paket formatı 250 g olmalıdır.</w:t>
      </w:r>
    </w:p>
    <w:p w14:paraId="730D7CA0" w14:textId="7D7028BB" w:rsidR="007411FD" w:rsidRPr="00AF3B17" w:rsidRDefault="007411FD" w:rsidP="00A14A8C">
      <w:pPr>
        <w:pStyle w:val="NormalWeb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b/>
          <w:bCs/>
          <w:color w:val="000000" w:themeColor="text1"/>
          <w:sz w:val="20"/>
          <w:szCs w:val="20"/>
        </w:rPr>
      </w:pPr>
      <w:r w:rsidRPr="00AF3B17">
        <w:rPr>
          <w:rFonts w:asciiTheme="minorHAnsi" w:hAnsiTheme="minorHAnsi" w:cstheme="minorHAnsi"/>
          <w:color w:val="000000" w:themeColor="text1"/>
          <w:sz w:val="20"/>
          <w:szCs w:val="20"/>
        </w:rPr>
        <w:t>Ürünün moleküler ağırlığı 1,236 g/</w:t>
      </w:r>
      <w:proofErr w:type="spellStart"/>
      <w:r w:rsidRPr="00AF3B17">
        <w:rPr>
          <w:rFonts w:asciiTheme="minorHAnsi" w:hAnsiTheme="minorHAnsi" w:cstheme="minorHAnsi"/>
          <w:color w:val="000000" w:themeColor="text1"/>
          <w:sz w:val="20"/>
          <w:szCs w:val="20"/>
        </w:rPr>
        <w:t>mol</w:t>
      </w:r>
      <w:proofErr w:type="spellEnd"/>
      <w:r w:rsidRPr="00AF3B17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olmalıdır.</w:t>
      </w:r>
    </w:p>
    <w:p w14:paraId="17014872" w14:textId="0C4BD90C" w:rsidR="00852200" w:rsidRPr="00AF3B17" w:rsidRDefault="007411FD" w:rsidP="00A14A8C">
      <w:pPr>
        <w:pStyle w:val="NormalWeb"/>
        <w:numPr>
          <w:ilvl w:val="0"/>
          <w:numId w:val="16"/>
        </w:numPr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b/>
          <w:bCs/>
          <w:color w:val="000000" w:themeColor="text1"/>
          <w:sz w:val="20"/>
          <w:szCs w:val="20"/>
        </w:rPr>
      </w:pPr>
      <w:r w:rsidRPr="00AF3B17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Ürünün moleküler </w:t>
      </w:r>
      <w:r w:rsidR="00852200" w:rsidRPr="00AF3B17">
        <w:rPr>
          <w:rFonts w:asciiTheme="minorHAnsi" w:hAnsiTheme="minorHAnsi" w:cstheme="minorHAnsi"/>
          <w:color w:val="000000" w:themeColor="text1"/>
          <w:sz w:val="20"/>
          <w:szCs w:val="20"/>
        </w:rPr>
        <w:t>formülü</w:t>
      </w:r>
      <w:r w:rsidRPr="00AF3B17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(NH</w:t>
      </w:r>
      <w:r w:rsidRPr="00AF3B17">
        <w:rPr>
          <w:rFonts w:asciiTheme="minorHAnsi" w:hAnsiTheme="minorHAnsi" w:cstheme="minorHAnsi"/>
          <w:color w:val="000000" w:themeColor="text1"/>
          <w:sz w:val="20"/>
          <w:szCs w:val="20"/>
          <w:vertAlign w:val="subscript"/>
        </w:rPr>
        <w:t>4</w:t>
      </w:r>
      <w:r w:rsidRPr="00AF3B17">
        <w:rPr>
          <w:rFonts w:asciiTheme="minorHAnsi" w:hAnsiTheme="minorHAnsi" w:cstheme="minorHAnsi"/>
          <w:color w:val="000000" w:themeColor="text1"/>
          <w:sz w:val="20"/>
          <w:szCs w:val="20"/>
        </w:rPr>
        <w:t>)</w:t>
      </w:r>
      <w:r w:rsidRPr="00AF3B17">
        <w:rPr>
          <w:rFonts w:asciiTheme="minorHAnsi" w:hAnsiTheme="minorHAnsi" w:cstheme="minorHAnsi"/>
          <w:color w:val="000000" w:themeColor="text1"/>
          <w:sz w:val="20"/>
          <w:szCs w:val="20"/>
          <w:vertAlign w:val="subscript"/>
        </w:rPr>
        <w:t>6</w:t>
      </w:r>
      <w:r w:rsidRPr="00AF3B17">
        <w:rPr>
          <w:rFonts w:asciiTheme="minorHAnsi" w:hAnsiTheme="minorHAnsi" w:cstheme="minorHAnsi"/>
          <w:color w:val="000000" w:themeColor="text1"/>
          <w:sz w:val="20"/>
          <w:szCs w:val="20"/>
        </w:rPr>
        <w:t>Mo</w:t>
      </w:r>
      <w:r w:rsidRPr="00AF3B17">
        <w:rPr>
          <w:rFonts w:asciiTheme="minorHAnsi" w:hAnsiTheme="minorHAnsi" w:cstheme="minorHAnsi"/>
          <w:color w:val="000000" w:themeColor="text1"/>
          <w:sz w:val="20"/>
          <w:szCs w:val="20"/>
          <w:vertAlign w:val="subscript"/>
        </w:rPr>
        <w:t>7</w:t>
      </w:r>
      <w:r w:rsidRPr="00AF3B17">
        <w:rPr>
          <w:rFonts w:asciiTheme="minorHAnsi" w:hAnsiTheme="minorHAnsi" w:cstheme="minorHAnsi"/>
          <w:color w:val="000000" w:themeColor="text1"/>
          <w:sz w:val="20"/>
          <w:szCs w:val="20"/>
        </w:rPr>
        <w:t>O</w:t>
      </w:r>
      <w:r w:rsidRPr="00AF3B17">
        <w:rPr>
          <w:rFonts w:asciiTheme="minorHAnsi" w:hAnsiTheme="minorHAnsi" w:cstheme="minorHAnsi"/>
          <w:color w:val="000000" w:themeColor="text1"/>
          <w:sz w:val="20"/>
          <w:szCs w:val="20"/>
          <w:vertAlign w:val="subscript"/>
        </w:rPr>
        <w:t>24</w:t>
      </w:r>
      <w:r w:rsidRPr="00AF3B17">
        <w:rPr>
          <w:rFonts w:asciiTheme="minorHAnsi" w:hAnsiTheme="minorHAnsi" w:cstheme="minorHAnsi"/>
          <w:color w:val="000000" w:themeColor="text1"/>
          <w:sz w:val="20"/>
          <w:szCs w:val="20"/>
        </w:rPr>
        <w:t>•(H</w:t>
      </w:r>
      <w:r w:rsidRPr="00AF3B17">
        <w:rPr>
          <w:rFonts w:asciiTheme="minorHAnsi" w:hAnsiTheme="minorHAnsi" w:cstheme="minorHAnsi"/>
          <w:color w:val="000000" w:themeColor="text1"/>
          <w:sz w:val="20"/>
          <w:szCs w:val="20"/>
          <w:vertAlign w:val="subscript"/>
        </w:rPr>
        <w:t>2</w:t>
      </w:r>
      <w:r w:rsidRPr="00AF3B17">
        <w:rPr>
          <w:rFonts w:asciiTheme="minorHAnsi" w:hAnsiTheme="minorHAnsi" w:cstheme="minorHAnsi"/>
          <w:color w:val="000000" w:themeColor="text1"/>
          <w:sz w:val="20"/>
          <w:szCs w:val="20"/>
        </w:rPr>
        <w:t>O)</w:t>
      </w:r>
      <w:r w:rsidRPr="00AF3B17">
        <w:rPr>
          <w:rFonts w:asciiTheme="minorHAnsi" w:hAnsiTheme="minorHAnsi" w:cstheme="minorHAnsi"/>
          <w:color w:val="000000" w:themeColor="text1"/>
          <w:sz w:val="20"/>
          <w:szCs w:val="20"/>
          <w:vertAlign w:val="subscript"/>
        </w:rPr>
        <w:t xml:space="preserve">4 </w:t>
      </w:r>
      <w:r w:rsidRPr="00AF3B17">
        <w:rPr>
          <w:rFonts w:asciiTheme="minorHAnsi" w:hAnsiTheme="minorHAnsi" w:cstheme="minorHAnsi"/>
          <w:color w:val="000000" w:themeColor="text1"/>
          <w:sz w:val="20"/>
          <w:szCs w:val="20"/>
        </w:rPr>
        <w:t>olmalıdır.</w:t>
      </w:r>
    </w:p>
    <w:p w14:paraId="28EEF24B" w14:textId="76215760" w:rsidR="00852200" w:rsidRPr="00AF3B17" w:rsidRDefault="00852200" w:rsidP="00A14A8C">
      <w:pPr>
        <w:pStyle w:val="NormalWeb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b/>
          <w:bCs/>
          <w:color w:val="000000" w:themeColor="text1"/>
          <w:sz w:val="20"/>
          <w:szCs w:val="20"/>
        </w:rPr>
      </w:pPr>
      <w:proofErr w:type="spellStart"/>
      <w:r w:rsidRPr="00AF3B17">
        <w:rPr>
          <w:rFonts w:asciiTheme="minorHAnsi" w:hAnsiTheme="minorHAnsi" w:cstheme="minorHAnsi"/>
          <w:b/>
          <w:bCs/>
          <w:color w:val="000000" w:themeColor="text1"/>
          <w:sz w:val="20"/>
          <w:szCs w:val="20"/>
        </w:rPr>
        <w:t>Sodium</w:t>
      </w:r>
      <w:proofErr w:type="spellEnd"/>
      <w:r w:rsidRPr="00AF3B17">
        <w:rPr>
          <w:rFonts w:asciiTheme="minorHAnsi" w:hAnsiTheme="minorHAnsi" w:cstheme="minorHAnsi"/>
          <w:b/>
          <w:bCs/>
          <w:color w:val="000000" w:themeColor="text1"/>
          <w:sz w:val="20"/>
          <w:szCs w:val="20"/>
        </w:rPr>
        <w:t xml:space="preserve"> </w:t>
      </w:r>
      <w:proofErr w:type="spellStart"/>
      <w:r w:rsidRPr="00AF3B17">
        <w:rPr>
          <w:rFonts w:asciiTheme="minorHAnsi" w:hAnsiTheme="minorHAnsi" w:cstheme="minorHAnsi"/>
          <w:b/>
          <w:bCs/>
          <w:color w:val="000000" w:themeColor="text1"/>
          <w:sz w:val="20"/>
          <w:szCs w:val="20"/>
        </w:rPr>
        <w:t>phosphate</w:t>
      </w:r>
      <w:proofErr w:type="spellEnd"/>
    </w:p>
    <w:p w14:paraId="4E8525B9" w14:textId="17F7699A" w:rsidR="00852200" w:rsidRPr="00AF3B17" w:rsidRDefault="00852200" w:rsidP="00A14A8C">
      <w:pPr>
        <w:pStyle w:val="NormalWeb"/>
        <w:numPr>
          <w:ilvl w:val="0"/>
          <w:numId w:val="17"/>
        </w:numPr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b/>
          <w:bCs/>
          <w:color w:val="000000" w:themeColor="text1"/>
          <w:sz w:val="20"/>
          <w:szCs w:val="20"/>
        </w:rPr>
      </w:pPr>
      <w:r w:rsidRPr="00AF3B17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Ürün moleküler ağırlığı 163.94 </w:t>
      </w:r>
      <w:proofErr w:type="spellStart"/>
      <w:r w:rsidRPr="00AF3B17">
        <w:rPr>
          <w:rFonts w:asciiTheme="minorHAnsi" w:hAnsiTheme="minorHAnsi" w:cstheme="minorHAnsi"/>
          <w:color w:val="000000" w:themeColor="text1"/>
          <w:sz w:val="20"/>
          <w:szCs w:val="20"/>
        </w:rPr>
        <w:t>olamlıdır</w:t>
      </w:r>
      <w:proofErr w:type="spellEnd"/>
      <w:r w:rsidRPr="00AF3B17">
        <w:rPr>
          <w:rFonts w:asciiTheme="minorHAnsi" w:hAnsiTheme="minorHAnsi" w:cstheme="minorHAnsi"/>
          <w:color w:val="000000" w:themeColor="text1"/>
          <w:sz w:val="20"/>
          <w:szCs w:val="20"/>
        </w:rPr>
        <w:t>.</w:t>
      </w:r>
    </w:p>
    <w:p w14:paraId="059E3FA6" w14:textId="77777777" w:rsidR="00961CD5" w:rsidRPr="00AF3B17" w:rsidRDefault="00852200" w:rsidP="00A14A8C">
      <w:pPr>
        <w:pStyle w:val="NormalWeb"/>
        <w:numPr>
          <w:ilvl w:val="0"/>
          <w:numId w:val="17"/>
        </w:numPr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b/>
          <w:bCs/>
          <w:color w:val="000000" w:themeColor="text1"/>
          <w:sz w:val="20"/>
          <w:szCs w:val="20"/>
        </w:rPr>
      </w:pPr>
      <w:r w:rsidRPr="00AF3B17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Ürün moleküler formülü </w:t>
      </w:r>
      <w:r w:rsidRPr="00AF3B17">
        <w:rPr>
          <w:rFonts w:asciiTheme="minorHAnsi" w:hAnsiTheme="minorHAnsi" w:cstheme="minorHAnsi"/>
          <w:color w:val="000000" w:themeColor="text1"/>
          <w:sz w:val="20"/>
          <w:szCs w:val="20"/>
          <w:vertAlign w:val="subscript"/>
        </w:rPr>
        <w:t>3</w:t>
      </w:r>
      <w:r w:rsidRPr="00AF3B17">
        <w:rPr>
          <w:rFonts w:asciiTheme="minorHAnsi" w:hAnsiTheme="minorHAnsi" w:cstheme="minorHAnsi"/>
          <w:color w:val="000000" w:themeColor="text1"/>
          <w:sz w:val="20"/>
          <w:szCs w:val="20"/>
        </w:rPr>
        <w:t>Na.PO</w:t>
      </w:r>
      <w:r w:rsidRPr="00AF3B17">
        <w:rPr>
          <w:rFonts w:asciiTheme="minorHAnsi" w:hAnsiTheme="minorHAnsi" w:cstheme="minorHAnsi"/>
          <w:color w:val="000000" w:themeColor="text1"/>
          <w:sz w:val="20"/>
          <w:szCs w:val="20"/>
          <w:vertAlign w:val="subscript"/>
        </w:rPr>
        <w:t>4</w:t>
      </w:r>
      <w:r w:rsidRPr="00AF3B17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olmalıdır.</w:t>
      </w:r>
    </w:p>
    <w:p w14:paraId="220C6008" w14:textId="67CEDA6C" w:rsidR="00961CD5" w:rsidRPr="00AF3B17" w:rsidRDefault="00961CD5" w:rsidP="00A14A8C">
      <w:pPr>
        <w:pStyle w:val="NormalWeb"/>
        <w:numPr>
          <w:ilvl w:val="0"/>
          <w:numId w:val="17"/>
        </w:numPr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b/>
          <w:bCs/>
          <w:color w:val="000000" w:themeColor="text1"/>
          <w:sz w:val="20"/>
          <w:szCs w:val="20"/>
        </w:rPr>
      </w:pPr>
      <w:r w:rsidRPr="00AF3B17">
        <w:rPr>
          <w:rFonts w:asciiTheme="minorHAnsi" w:hAnsiTheme="minorHAnsi" w:cstheme="minorHAnsi"/>
          <w:color w:val="000000" w:themeColor="text1"/>
          <w:sz w:val="20"/>
          <w:szCs w:val="20"/>
        </w:rPr>
        <w:t>Ürün saflığı en az %95 olmalıdır.</w:t>
      </w:r>
    </w:p>
    <w:p w14:paraId="51C0145C" w14:textId="77777777" w:rsidR="00961CD5" w:rsidRPr="00AF3B17" w:rsidRDefault="00961CD5" w:rsidP="00A14A8C">
      <w:pPr>
        <w:pStyle w:val="NormalWeb"/>
        <w:numPr>
          <w:ilvl w:val="0"/>
          <w:numId w:val="17"/>
        </w:numPr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AF3B17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1H-NMR </w:t>
      </w:r>
      <w:proofErr w:type="spellStart"/>
      <w:r w:rsidRPr="00AF3B17">
        <w:rPr>
          <w:rFonts w:asciiTheme="minorHAnsi" w:hAnsiTheme="minorHAnsi" w:cstheme="minorHAnsi"/>
          <w:color w:val="000000" w:themeColor="text1"/>
          <w:sz w:val="20"/>
          <w:szCs w:val="20"/>
        </w:rPr>
        <w:t>Spectrum’u</w:t>
      </w:r>
      <w:proofErr w:type="spellEnd"/>
      <w:r w:rsidRPr="00AF3B17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atanan yapıya karşılık gelmelidir. </w:t>
      </w:r>
    </w:p>
    <w:p w14:paraId="13DACED3" w14:textId="77777777" w:rsidR="00AF3B17" w:rsidRPr="0065635C" w:rsidRDefault="00AF3B17" w:rsidP="00A14A8C">
      <w:pPr>
        <w:rPr>
          <w:rFonts w:cstheme="minorHAnsi"/>
          <w:b/>
          <w:sz w:val="20"/>
          <w:szCs w:val="20"/>
        </w:rPr>
      </w:pPr>
      <w:proofErr w:type="spellStart"/>
      <w:r w:rsidRPr="0065635C">
        <w:rPr>
          <w:rFonts w:cstheme="minorHAnsi"/>
          <w:b/>
          <w:sz w:val="20"/>
          <w:szCs w:val="20"/>
        </w:rPr>
        <w:t>Eppendorf</w:t>
      </w:r>
      <w:proofErr w:type="spellEnd"/>
      <w:r w:rsidRPr="0065635C">
        <w:rPr>
          <w:rFonts w:cstheme="minorHAnsi"/>
          <w:b/>
          <w:sz w:val="20"/>
          <w:szCs w:val="20"/>
        </w:rPr>
        <w:t xml:space="preserve"> Tüpü, 2 ml, </w:t>
      </w:r>
      <w:proofErr w:type="spellStart"/>
      <w:r w:rsidRPr="0065635C">
        <w:rPr>
          <w:rFonts w:cstheme="minorHAnsi"/>
          <w:b/>
          <w:sz w:val="20"/>
          <w:szCs w:val="20"/>
        </w:rPr>
        <w:t>Nonsteril</w:t>
      </w:r>
      <w:proofErr w:type="spellEnd"/>
      <w:r w:rsidRPr="0065635C">
        <w:rPr>
          <w:rFonts w:cstheme="minorHAnsi"/>
          <w:b/>
          <w:sz w:val="20"/>
          <w:szCs w:val="20"/>
        </w:rPr>
        <w:t xml:space="preserve"> Teknik Şartnamesi</w:t>
      </w:r>
    </w:p>
    <w:p w14:paraId="4C3D437A" w14:textId="77777777" w:rsidR="00AF3B17" w:rsidRPr="00AF3B17" w:rsidRDefault="00AF3B17" w:rsidP="00A14A8C">
      <w:pPr>
        <w:pStyle w:val="ListeParagraf"/>
        <w:numPr>
          <w:ilvl w:val="0"/>
          <w:numId w:val="18"/>
        </w:numPr>
        <w:rPr>
          <w:rFonts w:cstheme="minorHAnsi"/>
          <w:sz w:val="20"/>
          <w:szCs w:val="20"/>
        </w:rPr>
      </w:pPr>
      <w:r w:rsidRPr="00AF3B17">
        <w:rPr>
          <w:rFonts w:cstheme="minorHAnsi"/>
          <w:sz w:val="20"/>
          <w:szCs w:val="20"/>
        </w:rPr>
        <w:t xml:space="preserve">1- 2ml </w:t>
      </w:r>
      <w:proofErr w:type="spellStart"/>
      <w:proofErr w:type="gramStart"/>
      <w:r w:rsidRPr="00AF3B17">
        <w:rPr>
          <w:rFonts w:cstheme="minorHAnsi"/>
          <w:sz w:val="20"/>
          <w:szCs w:val="20"/>
        </w:rPr>
        <w:t>lik</w:t>
      </w:r>
      <w:proofErr w:type="spellEnd"/>
      <w:r w:rsidRPr="00AF3B17">
        <w:rPr>
          <w:rFonts w:cstheme="minorHAnsi"/>
          <w:sz w:val="20"/>
          <w:szCs w:val="20"/>
        </w:rPr>
        <w:t xml:space="preserve">  hacimlerde</w:t>
      </w:r>
      <w:proofErr w:type="gramEnd"/>
      <w:r w:rsidRPr="00AF3B17">
        <w:rPr>
          <w:rFonts w:cstheme="minorHAnsi"/>
          <w:sz w:val="20"/>
          <w:szCs w:val="20"/>
        </w:rPr>
        <w:t xml:space="preserve">  olmalıdır.</w:t>
      </w:r>
    </w:p>
    <w:p w14:paraId="65527C74" w14:textId="77777777" w:rsidR="00AF3B17" w:rsidRPr="00AF3B17" w:rsidRDefault="00AF3B17" w:rsidP="00A14A8C">
      <w:pPr>
        <w:pStyle w:val="ListeParagraf"/>
        <w:numPr>
          <w:ilvl w:val="0"/>
          <w:numId w:val="18"/>
        </w:numPr>
        <w:rPr>
          <w:rFonts w:cstheme="minorHAnsi"/>
          <w:sz w:val="20"/>
          <w:szCs w:val="20"/>
        </w:rPr>
      </w:pPr>
      <w:r w:rsidRPr="00AF3B17">
        <w:rPr>
          <w:rFonts w:cstheme="minorHAnsi"/>
          <w:sz w:val="20"/>
          <w:szCs w:val="20"/>
        </w:rPr>
        <w:t xml:space="preserve">2- </w:t>
      </w:r>
      <w:proofErr w:type="spellStart"/>
      <w:proofErr w:type="gramStart"/>
      <w:r w:rsidRPr="00AF3B17">
        <w:rPr>
          <w:rFonts w:cstheme="minorHAnsi"/>
          <w:sz w:val="20"/>
          <w:szCs w:val="20"/>
        </w:rPr>
        <w:t>Eppendorfler</w:t>
      </w:r>
      <w:proofErr w:type="spellEnd"/>
      <w:r w:rsidRPr="00AF3B17">
        <w:rPr>
          <w:rFonts w:cstheme="minorHAnsi"/>
          <w:sz w:val="20"/>
          <w:szCs w:val="20"/>
        </w:rPr>
        <w:t xml:space="preserve">  tüp</w:t>
      </w:r>
      <w:proofErr w:type="gramEnd"/>
      <w:r w:rsidRPr="00AF3B17">
        <w:rPr>
          <w:rFonts w:cstheme="minorHAnsi"/>
          <w:sz w:val="20"/>
          <w:szCs w:val="20"/>
        </w:rPr>
        <w:t xml:space="preserve"> 500 adet </w:t>
      </w:r>
      <w:proofErr w:type="spellStart"/>
      <w:r w:rsidRPr="00AF3B17">
        <w:rPr>
          <w:rFonts w:cstheme="minorHAnsi"/>
          <w:sz w:val="20"/>
          <w:szCs w:val="20"/>
        </w:rPr>
        <w:t>lik</w:t>
      </w:r>
      <w:proofErr w:type="spellEnd"/>
      <w:r w:rsidRPr="00AF3B17">
        <w:rPr>
          <w:rFonts w:cstheme="minorHAnsi"/>
          <w:sz w:val="20"/>
          <w:szCs w:val="20"/>
        </w:rPr>
        <w:t xml:space="preserve"> ambalajlarda olmalıdır. </w:t>
      </w:r>
    </w:p>
    <w:p w14:paraId="287D65E1" w14:textId="77777777" w:rsidR="00AF3B17" w:rsidRPr="00AF3B17" w:rsidRDefault="00AF3B17" w:rsidP="00A14A8C">
      <w:pPr>
        <w:pStyle w:val="ListeParagraf"/>
        <w:numPr>
          <w:ilvl w:val="0"/>
          <w:numId w:val="18"/>
        </w:numPr>
        <w:rPr>
          <w:rFonts w:cstheme="minorHAnsi"/>
          <w:sz w:val="20"/>
          <w:szCs w:val="20"/>
        </w:rPr>
      </w:pPr>
      <w:r w:rsidRPr="00AF3B17">
        <w:rPr>
          <w:rFonts w:cstheme="minorHAnsi"/>
          <w:sz w:val="20"/>
          <w:szCs w:val="20"/>
        </w:rPr>
        <w:t>3- Tüpler kendinden kapaklı olmalıdır.</w:t>
      </w:r>
    </w:p>
    <w:p w14:paraId="6DBA2640" w14:textId="77777777" w:rsidR="00AF3B17" w:rsidRPr="00AF3B17" w:rsidRDefault="00AF3B17" w:rsidP="00A14A8C">
      <w:pPr>
        <w:pStyle w:val="ListeParagraf"/>
        <w:numPr>
          <w:ilvl w:val="0"/>
          <w:numId w:val="18"/>
        </w:numPr>
        <w:rPr>
          <w:rFonts w:cstheme="minorHAnsi"/>
          <w:sz w:val="20"/>
          <w:szCs w:val="20"/>
        </w:rPr>
      </w:pPr>
      <w:r w:rsidRPr="00AF3B17">
        <w:rPr>
          <w:rFonts w:cstheme="minorHAnsi"/>
          <w:sz w:val="20"/>
          <w:szCs w:val="20"/>
        </w:rPr>
        <w:t xml:space="preserve">4-Tüpler şeffaf saf </w:t>
      </w:r>
      <w:proofErr w:type="spellStart"/>
      <w:r w:rsidRPr="00AF3B17">
        <w:rPr>
          <w:rFonts w:cstheme="minorHAnsi"/>
          <w:sz w:val="20"/>
          <w:szCs w:val="20"/>
        </w:rPr>
        <w:t>polipropilenden</w:t>
      </w:r>
      <w:proofErr w:type="spellEnd"/>
      <w:r w:rsidRPr="00AF3B17">
        <w:rPr>
          <w:rFonts w:cstheme="minorHAnsi"/>
          <w:sz w:val="20"/>
          <w:szCs w:val="20"/>
        </w:rPr>
        <w:t xml:space="preserve"> yapılmış olmalıdır. </w:t>
      </w:r>
    </w:p>
    <w:p w14:paraId="195A6A53" w14:textId="77777777" w:rsidR="00AF3B17" w:rsidRPr="00AF3B17" w:rsidRDefault="00AF3B17" w:rsidP="00A14A8C">
      <w:pPr>
        <w:pStyle w:val="ListeParagraf"/>
        <w:numPr>
          <w:ilvl w:val="0"/>
          <w:numId w:val="18"/>
        </w:numPr>
        <w:rPr>
          <w:rFonts w:cstheme="minorHAnsi"/>
          <w:sz w:val="20"/>
          <w:szCs w:val="20"/>
        </w:rPr>
      </w:pPr>
      <w:r w:rsidRPr="00AF3B17">
        <w:rPr>
          <w:rFonts w:cstheme="minorHAnsi"/>
          <w:sz w:val="20"/>
          <w:szCs w:val="20"/>
        </w:rPr>
        <w:t xml:space="preserve">5-Ürün ambalajlı </w:t>
      </w:r>
      <w:proofErr w:type="spellStart"/>
      <w:proofErr w:type="gramStart"/>
      <w:r w:rsidRPr="00AF3B17">
        <w:rPr>
          <w:rFonts w:cstheme="minorHAnsi"/>
          <w:sz w:val="20"/>
          <w:szCs w:val="20"/>
        </w:rPr>
        <w:t>olmalı,ambalaj</w:t>
      </w:r>
      <w:proofErr w:type="spellEnd"/>
      <w:proofErr w:type="gramEnd"/>
      <w:r w:rsidRPr="00AF3B17">
        <w:rPr>
          <w:rFonts w:cstheme="minorHAnsi"/>
          <w:sz w:val="20"/>
          <w:szCs w:val="20"/>
        </w:rPr>
        <w:t xml:space="preserve"> içindeki ürün adeti üzerinde belirtilmelidir. </w:t>
      </w:r>
    </w:p>
    <w:p w14:paraId="3CADBC68" w14:textId="77777777" w:rsidR="00AF3B17" w:rsidRPr="00AF3B17" w:rsidRDefault="00AF3B17" w:rsidP="00A14A8C">
      <w:pPr>
        <w:pStyle w:val="ListeParagraf"/>
        <w:numPr>
          <w:ilvl w:val="0"/>
          <w:numId w:val="18"/>
        </w:numPr>
        <w:rPr>
          <w:rFonts w:cstheme="minorHAnsi"/>
          <w:sz w:val="20"/>
          <w:szCs w:val="20"/>
        </w:rPr>
      </w:pPr>
      <w:r w:rsidRPr="00AF3B17">
        <w:rPr>
          <w:rFonts w:cstheme="minorHAnsi"/>
          <w:sz w:val="20"/>
          <w:szCs w:val="20"/>
        </w:rPr>
        <w:t xml:space="preserve">6-Tüplerin gövdelerinde etiket için yazım alanı bulunmalıdır. </w:t>
      </w:r>
    </w:p>
    <w:p w14:paraId="7F0EF843" w14:textId="77777777" w:rsidR="00AF3B17" w:rsidRPr="0065635C" w:rsidRDefault="00AF3B17" w:rsidP="00A14A8C">
      <w:pPr>
        <w:pStyle w:val="NormalWeb"/>
        <w:spacing w:before="0" w:beforeAutospacing="0" w:after="0" w:afterAutospacing="0"/>
        <w:rPr>
          <w:rFonts w:asciiTheme="minorHAnsi" w:hAnsiTheme="minorHAnsi" w:cstheme="minorHAnsi"/>
          <w:b/>
          <w:color w:val="000000" w:themeColor="text1"/>
          <w:sz w:val="20"/>
          <w:szCs w:val="20"/>
        </w:rPr>
      </w:pPr>
      <w:r w:rsidRPr="0065635C">
        <w:rPr>
          <w:rFonts w:asciiTheme="minorHAnsi" w:hAnsiTheme="minorHAnsi" w:cstheme="minorHAnsi"/>
          <w:b/>
          <w:color w:val="000000" w:themeColor="text1"/>
          <w:sz w:val="20"/>
          <w:szCs w:val="20"/>
        </w:rPr>
        <w:t>1000ml Vakum Filtresi (0,22 µm) Teknik Şartnamesi</w:t>
      </w:r>
    </w:p>
    <w:p w14:paraId="7C572ED4" w14:textId="7CEAD90F" w:rsidR="00AF3B17" w:rsidRPr="00AF3B17" w:rsidRDefault="00AF3B17" w:rsidP="00A14A8C">
      <w:pPr>
        <w:pStyle w:val="NormalWeb"/>
        <w:numPr>
          <w:ilvl w:val="0"/>
          <w:numId w:val="19"/>
        </w:numPr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AF3B17">
        <w:rPr>
          <w:rFonts w:asciiTheme="minorHAnsi" w:hAnsiTheme="minorHAnsi" w:cstheme="minorHAnsi"/>
          <w:color w:val="000000" w:themeColor="text1"/>
          <w:sz w:val="20"/>
          <w:szCs w:val="20"/>
        </w:rPr>
        <w:t>Filtre çapı 0,22um olmalıdır</w:t>
      </w:r>
      <w:bookmarkStart w:id="0" w:name="_GoBack"/>
      <w:bookmarkEnd w:id="0"/>
    </w:p>
    <w:p w14:paraId="6C930106" w14:textId="41709825" w:rsidR="00AF3B17" w:rsidRPr="00AF3B17" w:rsidRDefault="00AF3B17" w:rsidP="00A14A8C">
      <w:pPr>
        <w:pStyle w:val="NormalWeb"/>
        <w:numPr>
          <w:ilvl w:val="0"/>
          <w:numId w:val="19"/>
        </w:numPr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AF3B17">
        <w:rPr>
          <w:rFonts w:asciiTheme="minorHAnsi" w:hAnsiTheme="minorHAnsi" w:cstheme="minorHAnsi"/>
          <w:color w:val="000000" w:themeColor="text1"/>
          <w:sz w:val="20"/>
          <w:szCs w:val="20"/>
        </w:rPr>
        <w:t>Düşük protein bağlama özelliği olmalıdır.</w:t>
      </w:r>
    </w:p>
    <w:p w14:paraId="36DB3DB3" w14:textId="17899A36" w:rsidR="00AF3B17" w:rsidRPr="00AF3B17" w:rsidRDefault="00AF3B17" w:rsidP="00A14A8C">
      <w:pPr>
        <w:pStyle w:val="NormalWeb"/>
        <w:numPr>
          <w:ilvl w:val="0"/>
          <w:numId w:val="19"/>
        </w:numPr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AF3B17">
        <w:rPr>
          <w:rFonts w:asciiTheme="minorHAnsi" w:hAnsiTheme="minorHAnsi" w:cstheme="minorHAnsi"/>
          <w:color w:val="000000" w:themeColor="text1"/>
          <w:sz w:val="20"/>
          <w:szCs w:val="20"/>
        </w:rPr>
        <w:t>Steril olmalıdır.</w:t>
      </w:r>
    </w:p>
    <w:p w14:paraId="634D3428" w14:textId="77777777" w:rsidR="0065635C" w:rsidRPr="0065635C" w:rsidRDefault="0065635C" w:rsidP="00A14A8C">
      <w:pPr>
        <w:pStyle w:val="NormalWeb"/>
        <w:spacing w:before="0" w:beforeAutospacing="0" w:after="0" w:afterAutospacing="0"/>
        <w:rPr>
          <w:rFonts w:asciiTheme="minorHAnsi" w:hAnsiTheme="minorHAnsi" w:cstheme="minorHAnsi"/>
          <w:b/>
          <w:color w:val="000000" w:themeColor="text1"/>
          <w:sz w:val="20"/>
          <w:szCs w:val="20"/>
        </w:rPr>
      </w:pPr>
      <w:proofErr w:type="spellStart"/>
      <w:r w:rsidRPr="0065635C">
        <w:rPr>
          <w:rFonts w:asciiTheme="minorHAnsi" w:hAnsiTheme="minorHAnsi" w:cstheme="minorHAnsi"/>
          <w:b/>
          <w:color w:val="000000" w:themeColor="text1"/>
          <w:sz w:val="20"/>
          <w:szCs w:val="20"/>
        </w:rPr>
        <w:t>Folin-Ciocalteu's</w:t>
      </w:r>
      <w:proofErr w:type="spellEnd"/>
      <w:r w:rsidRPr="0065635C">
        <w:rPr>
          <w:rFonts w:asciiTheme="minorHAnsi" w:hAnsiTheme="minorHAnsi" w:cstheme="minorHAnsi"/>
          <w:b/>
          <w:color w:val="000000" w:themeColor="text1"/>
          <w:sz w:val="20"/>
          <w:szCs w:val="20"/>
        </w:rPr>
        <w:t xml:space="preserve"> </w:t>
      </w:r>
      <w:proofErr w:type="spellStart"/>
      <w:r w:rsidRPr="0065635C">
        <w:rPr>
          <w:rFonts w:asciiTheme="minorHAnsi" w:hAnsiTheme="minorHAnsi" w:cstheme="minorHAnsi"/>
          <w:b/>
          <w:color w:val="000000" w:themeColor="text1"/>
          <w:sz w:val="20"/>
          <w:szCs w:val="20"/>
        </w:rPr>
        <w:t>phenol</w:t>
      </w:r>
      <w:proofErr w:type="spellEnd"/>
      <w:r w:rsidRPr="0065635C">
        <w:rPr>
          <w:rFonts w:asciiTheme="minorHAnsi" w:hAnsiTheme="minorHAnsi" w:cstheme="minorHAnsi"/>
          <w:b/>
          <w:color w:val="000000" w:themeColor="text1"/>
          <w:sz w:val="20"/>
          <w:szCs w:val="20"/>
        </w:rPr>
        <w:t xml:space="preserve"> </w:t>
      </w:r>
      <w:proofErr w:type="spellStart"/>
      <w:r w:rsidRPr="0065635C">
        <w:rPr>
          <w:rFonts w:asciiTheme="minorHAnsi" w:hAnsiTheme="minorHAnsi" w:cstheme="minorHAnsi"/>
          <w:b/>
          <w:color w:val="000000" w:themeColor="text1"/>
          <w:sz w:val="20"/>
          <w:szCs w:val="20"/>
        </w:rPr>
        <w:t>reagent</w:t>
      </w:r>
      <w:proofErr w:type="spellEnd"/>
    </w:p>
    <w:p w14:paraId="23D6CD39" w14:textId="3EDA4A26" w:rsidR="0065635C" w:rsidRPr="0065635C" w:rsidRDefault="0065635C" w:rsidP="00A14A8C">
      <w:pPr>
        <w:pStyle w:val="NormalWeb"/>
        <w:numPr>
          <w:ilvl w:val="0"/>
          <w:numId w:val="19"/>
        </w:numPr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65635C">
        <w:rPr>
          <w:rFonts w:asciiTheme="minorHAnsi" w:hAnsiTheme="minorHAnsi" w:cstheme="minorHAnsi"/>
          <w:color w:val="000000" w:themeColor="text1"/>
          <w:sz w:val="20"/>
          <w:szCs w:val="20"/>
        </w:rPr>
        <w:t>Ürünün paket formatı 50 g olmalıdır.</w:t>
      </w:r>
    </w:p>
    <w:p w14:paraId="028BC114" w14:textId="575B6B8B" w:rsidR="0065635C" w:rsidRPr="0065635C" w:rsidRDefault="0065635C" w:rsidP="00A14A8C">
      <w:pPr>
        <w:pStyle w:val="NormalWeb"/>
        <w:numPr>
          <w:ilvl w:val="0"/>
          <w:numId w:val="19"/>
        </w:numPr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65635C">
        <w:rPr>
          <w:rFonts w:asciiTheme="minorHAnsi" w:hAnsiTheme="minorHAnsi" w:cstheme="minorHAnsi"/>
          <w:color w:val="000000" w:themeColor="text1"/>
          <w:sz w:val="20"/>
          <w:szCs w:val="20"/>
        </w:rPr>
        <w:t>Ürünün yoğunluğu 1.24 g/cm3 olmalıdır.</w:t>
      </w:r>
    </w:p>
    <w:p w14:paraId="14EDCA22" w14:textId="6939A83B" w:rsidR="00AF3B17" w:rsidRPr="00AF3B17" w:rsidRDefault="0065635C" w:rsidP="00A14A8C">
      <w:pPr>
        <w:pStyle w:val="NormalWeb"/>
        <w:numPr>
          <w:ilvl w:val="0"/>
          <w:numId w:val="19"/>
        </w:numPr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65635C">
        <w:rPr>
          <w:rFonts w:asciiTheme="minorHAnsi" w:hAnsiTheme="minorHAnsi" w:cstheme="minorHAnsi"/>
          <w:color w:val="000000" w:themeColor="text1"/>
          <w:sz w:val="20"/>
          <w:szCs w:val="20"/>
        </w:rPr>
        <w:t>Ürünün kırılma indeksi n20/D 1.370 ila 1.380 arasında olmalıdır.</w:t>
      </w:r>
    </w:p>
    <w:sectPr w:rsidR="00AF3B17" w:rsidRPr="00AF3B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SymbolMT">
    <w:altName w:val="Arial Unicode MS"/>
    <w:panose1 w:val="00000000000000000000"/>
    <w:charset w:val="A2"/>
    <w:family w:val="auto"/>
    <w:notTrueType/>
    <w:pitch w:val="default"/>
    <w:sig w:usb0="00000005" w:usb1="00000000" w:usb2="00000000" w:usb3="00000000" w:csb0="0000001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D15EEC"/>
    <w:multiLevelType w:val="multilevel"/>
    <w:tmpl w:val="1B18B5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7B6662B"/>
    <w:multiLevelType w:val="hybridMultilevel"/>
    <w:tmpl w:val="9ACAC7F0"/>
    <w:lvl w:ilvl="0" w:tplc="041F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1E514369"/>
    <w:multiLevelType w:val="hybridMultilevel"/>
    <w:tmpl w:val="CF267128"/>
    <w:lvl w:ilvl="0" w:tplc="0678ACBE">
      <w:start w:val="1"/>
      <w:numFmt w:val="bullet"/>
      <w:lvlText w:val="•"/>
      <w:lvlJc w:val="left"/>
      <w:pPr>
        <w:ind w:left="1069" w:hanging="360"/>
      </w:pPr>
      <w:rPr>
        <w:rFonts w:ascii="Arial" w:hAnsi="Arial" w:hint="default"/>
      </w:rPr>
    </w:lvl>
    <w:lvl w:ilvl="1" w:tplc="041F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>
    <w:nsid w:val="27CA2B09"/>
    <w:multiLevelType w:val="hybridMultilevel"/>
    <w:tmpl w:val="57E0C85C"/>
    <w:lvl w:ilvl="0" w:tplc="0678ACBE">
      <w:start w:val="1"/>
      <w:numFmt w:val="bullet"/>
      <w:lvlText w:val="•"/>
      <w:lvlJc w:val="left"/>
      <w:pPr>
        <w:ind w:left="1069" w:hanging="360"/>
      </w:pPr>
      <w:rPr>
        <w:rFonts w:ascii="Arial" w:hAnsi="Arial" w:hint="default"/>
      </w:rPr>
    </w:lvl>
    <w:lvl w:ilvl="1" w:tplc="041F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">
    <w:nsid w:val="28923066"/>
    <w:multiLevelType w:val="hybridMultilevel"/>
    <w:tmpl w:val="C902F400"/>
    <w:lvl w:ilvl="0" w:tplc="05D6276C">
      <w:numFmt w:val="bullet"/>
      <w:lvlText w:val="•"/>
      <w:lvlJc w:val="left"/>
      <w:pPr>
        <w:ind w:left="1080" w:hanging="360"/>
      </w:pPr>
      <w:rPr>
        <w:rFonts w:ascii="SymbolMT" w:eastAsia="Times New Roman" w:hAnsi="SymbolMT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29817BB9"/>
    <w:multiLevelType w:val="hybridMultilevel"/>
    <w:tmpl w:val="658298FC"/>
    <w:lvl w:ilvl="0" w:tplc="05D6276C">
      <w:numFmt w:val="bullet"/>
      <w:lvlText w:val="•"/>
      <w:lvlJc w:val="left"/>
      <w:pPr>
        <w:ind w:left="720" w:hanging="360"/>
      </w:pPr>
      <w:rPr>
        <w:rFonts w:ascii="SymbolMT" w:eastAsia="Times New Roman" w:hAnsi="SymbolMT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8107497"/>
    <w:multiLevelType w:val="hybridMultilevel"/>
    <w:tmpl w:val="3AFE9026"/>
    <w:lvl w:ilvl="0" w:tplc="041F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>
    <w:nsid w:val="475551EA"/>
    <w:multiLevelType w:val="hybridMultilevel"/>
    <w:tmpl w:val="93D016CC"/>
    <w:lvl w:ilvl="0" w:tplc="0678ACBE">
      <w:start w:val="1"/>
      <w:numFmt w:val="bullet"/>
      <w:lvlText w:val="•"/>
      <w:lvlJc w:val="left"/>
      <w:pPr>
        <w:ind w:left="1069" w:hanging="360"/>
      </w:pPr>
      <w:rPr>
        <w:rFonts w:ascii="Arial" w:hAnsi="Arial" w:hint="default"/>
      </w:rPr>
    </w:lvl>
    <w:lvl w:ilvl="1" w:tplc="041F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8">
    <w:nsid w:val="4E8A3F3E"/>
    <w:multiLevelType w:val="hybridMultilevel"/>
    <w:tmpl w:val="CDFCF8F2"/>
    <w:lvl w:ilvl="0" w:tplc="041F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>
    <w:nsid w:val="54DC50B9"/>
    <w:multiLevelType w:val="hybridMultilevel"/>
    <w:tmpl w:val="DE46DA34"/>
    <w:lvl w:ilvl="0" w:tplc="0678ACBE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746535F"/>
    <w:multiLevelType w:val="hybridMultilevel"/>
    <w:tmpl w:val="680CFEC2"/>
    <w:lvl w:ilvl="0" w:tplc="0678ACBE">
      <w:start w:val="1"/>
      <w:numFmt w:val="bullet"/>
      <w:lvlText w:val="•"/>
      <w:lvlJc w:val="left"/>
      <w:pPr>
        <w:ind w:left="1069" w:hanging="360"/>
      </w:pPr>
      <w:rPr>
        <w:rFonts w:ascii="Arial" w:hAnsi="Arial" w:hint="default"/>
      </w:rPr>
    </w:lvl>
    <w:lvl w:ilvl="1" w:tplc="041F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1">
    <w:nsid w:val="58950F97"/>
    <w:multiLevelType w:val="hybridMultilevel"/>
    <w:tmpl w:val="B6F678DE"/>
    <w:lvl w:ilvl="0" w:tplc="FA3675A4">
      <w:start w:val="1"/>
      <w:numFmt w:val="decimal"/>
      <w:lvlText w:val="%1-"/>
      <w:lvlJc w:val="left"/>
      <w:pPr>
        <w:ind w:left="1065" w:hanging="705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10C5E96"/>
    <w:multiLevelType w:val="hybridMultilevel"/>
    <w:tmpl w:val="DC2C0DC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30171E0"/>
    <w:multiLevelType w:val="hybridMultilevel"/>
    <w:tmpl w:val="E1F2BB28"/>
    <w:lvl w:ilvl="0" w:tplc="0678ACBE">
      <w:start w:val="1"/>
      <w:numFmt w:val="bullet"/>
      <w:lvlText w:val="•"/>
      <w:lvlJc w:val="left"/>
      <w:pPr>
        <w:ind w:left="1069" w:hanging="360"/>
      </w:pPr>
      <w:rPr>
        <w:rFonts w:ascii="Arial" w:hAnsi="Arial" w:hint="default"/>
      </w:rPr>
    </w:lvl>
    <w:lvl w:ilvl="1" w:tplc="041F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4">
    <w:nsid w:val="660B0DB7"/>
    <w:multiLevelType w:val="hybridMultilevel"/>
    <w:tmpl w:val="AC2ED9EE"/>
    <w:lvl w:ilvl="0" w:tplc="041F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5">
    <w:nsid w:val="66A93202"/>
    <w:multiLevelType w:val="hybridMultilevel"/>
    <w:tmpl w:val="6826E74A"/>
    <w:lvl w:ilvl="0" w:tplc="0678ACBE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B091271"/>
    <w:multiLevelType w:val="hybridMultilevel"/>
    <w:tmpl w:val="52B41A06"/>
    <w:lvl w:ilvl="0" w:tplc="041F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7">
    <w:nsid w:val="6BF276C7"/>
    <w:multiLevelType w:val="hybridMultilevel"/>
    <w:tmpl w:val="EA04607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8791BC8"/>
    <w:multiLevelType w:val="hybridMultilevel"/>
    <w:tmpl w:val="DE5296A2"/>
    <w:lvl w:ilvl="0" w:tplc="041F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9">
    <w:nsid w:val="7C115EEB"/>
    <w:multiLevelType w:val="hybridMultilevel"/>
    <w:tmpl w:val="65C4878E"/>
    <w:lvl w:ilvl="0" w:tplc="041F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17"/>
  </w:num>
  <w:num w:numId="4">
    <w:abstractNumId w:val="12"/>
  </w:num>
  <w:num w:numId="5">
    <w:abstractNumId w:val="8"/>
  </w:num>
  <w:num w:numId="6">
    <w:abstractNumId w:val="14"/>
  </w:num>
  <w:num w:numId="7">
    <w:abstractNumId w:val="19"/>
  </w:num>
  <w:num w:numId="8">
    <w:abstractNumId w:val="6"/>
  </w:num>
  <w:num w:numId="9">
    <w:abstractNumId w:val="18"/>
  </w:num>
  <w:num w:numId="10">
    <w:abstractNumId w:val="16"/>
  </w:num>
  <w:num w:numId="11">
    <w:abstractNumId w:val="4"/>
  </w:num>
  <w:num w:numId="12">
    <w:abstractNumId w:val="5"/>
  </w:num>
  <w:num w:numId="13">
    <w:abstractNumId w:val="15"/>
  </w:num>
  <w:num w:numId="14">
    <w:abstractNumId w:val="2"/>
  </w:num>
  <w:num w:numId="15">
    <w:abstractNumId w:val="13"/>
  </w:num>
  <w:num w:numId="16">
    <w:abstractNumId w:val="3"/>
  </w:num>
  <w:num w:numId="17">
    <w:abstractNumId w:val="7"/>
  </w:num>
  <w:num w:numId="18">
    <w:abstractNumId w:val="10"/>
  </w:num>
  <w:num w:numId="19">
    <w:abstractNumId w:val="9"/>
  </w:num>
  <w:num w:numId="2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6B75"/>
    <w:rsid w:val="000225A6"/>
    <w:rsid w:val="00207BD0"/>
    <w:rsid w:val="00284FD4"/>
    <w:rsid w:val="004B6AFE"/>
    <w:rsid w:val="00610F9E"/>
    <w:rsid w:val="0065635C"/>
    <w:rsid w:val="007411FD"/>
    <w:rsid w:val="00852200"/>
    <w:rsid w:val="00961CD5"/>
    <w:rsid w:val="00A00164"/>
    <w:rsid w:val="00A14A8C"/>
    <w:rsid w:val="00AF3B17"/>
    <w:rsid w:val="00BB6B75"/>
    <w:rsid w:val="00C051A9"/>
    <w:rsid w:val="00E542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F0830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tr-TR" w:eastAsia="en-US" w:bidi="ar-SA"/>
        <w14:ligatures w14:val="standardContextua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4B6AFE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4B6AFE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B6B75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tr-TR"/>
      <w14:ligatures w14:val="none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4B6AFE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Balk1Char">
    <w:name w:val="Başlık 1 Char"/>
    <w:basedOn w:val="VarsaylanParagrafYazTipi"/>
    <w:link w:val="Balk1"/>
    <w:uiPriority w:val="9"/>
    <w:rsid w:val="004B6AF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ListeParagraf">
    <w:name w:val="List Paragraph"/>
    <w:basedOn w:val="Normal"/>
    <w:uiPriority w:val="34"/>
    <w:qFormat/>
    <w:rsid w:val="00AF3B1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tr-TR" w:eastAsia="en-US" w:bidi="ar-SA"/>
        <w14:ligatures w14:val="standardContextua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4B6AFE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4B6AFE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B6B75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tr-TR"/>
      <w14:ligatures w14:val="none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4B6AFE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Balk1Char">
    <w:name w:val="Başlık 1 Char"/>
    <w:basedOn w:val="VarsaylanParagrafYazTipi"/>
    <w:link w:val="Balk1"/>
    <w:uiPriority w:val="9"/>
    <w:rsid w:val="004B6AF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ListeParagraf">
    <w:name w:val="List Paragraph"/>
    <w:basedOn w:val="Normal"/>
    <w:uiPriority w:val="34"/>
    <w:qFormat/>
    <w:rsid w:val="00AF3B1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116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4258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309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5338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1360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6326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724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4030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0580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69162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1156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4423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9531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706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7528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2099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7997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7155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8939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866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3196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7433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580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0513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1073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2488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1883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0895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4705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3507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866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979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3607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774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2867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778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046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2597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3403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4818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36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897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2081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7958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4107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5388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69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174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3886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3697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2662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4716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585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2053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827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196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5187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1001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9441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2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8030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895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5797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459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4468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4636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124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4632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451</Words>
  <Characters>2572</Characters>
  <Application>Microsoft Office Word</Application>
  <DocSecurity>0</DocSecurity>
  <Lines>21</Lines>
  <Paragraphs>6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Veysi Alkiş</dc:creator>
  <cp:lastModifiedBy>yazar</cp:lastModifiedBy>
  <cp:revision>3</cp:revision>
  <dcterms:created xsi:type="dcterms:W3CDTF">2024-02-19T07:34:00Z</dcterms:created>
  <dcterms:modified xsi:type="dcterms:W3CDTF">2024-05-16T12:42:00Z</dcterms:modified>
</cp:coreProperties>
</file>