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EE95D" w14:textId="77777777" w:rsidR="00F07C74" w:rsidRPr="008140D8" w:rsidRDefault="00F07C74" w:rsidP="00F07C7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140D8">
        <w:rPr>
          <w:rFonts w:ascii="Arial" w:hAnsi="Arial" w:cs="Arial"/>
          <w:b/>
          <w:bCs/>
          <w:sz w:val="20"/>
          <w:szCs w:val="20"/>
        </w:rPr>
        <w:t>FLASH KROMATOGRAFİ SOLVENT SENSÖRÜ TEKNİK ŞARTNAMESİ</w:t>
      </w:r>
    </w:p>
    <w:p w14:paraId="55BB834E" w14:textId="77777777" w:rsidR="00F07C74" w:rsidRPr="008140D8" w:rsidRDefault="00F07C74" w:rsidP="00F07C74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Reveleris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0D8">
        <w:rPr>
          <w:rFonts w:ascii="Arial" w:hAnsi="Arial" w:cs="Arial"/>
          <w:sz w:val="20"/>
          <w:szCs w:val="20"/>
        </w:rPr>
        <w:t>prep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sistemine uyumlu olmalıdır.</w:t>
      </w:r>
    </w:p>
    <w:p w14:paraId="15A91E1B" w14:textId="77777777" w:rsidR="00F07C74" w:rsidRPr="008140D8" w:rsidRDefault="00F07C74" w:rsidP="00F07C74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Sensör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Ana </w:t>
      </w:r>
      <w:proofErr w:type="spellStart"/>
      <w:r w:rsidRPr="008140D8">
        <w:rPr>
          <w:rFonts w:ascii="Arial" w:hAnsi="Arial" w:cs="Arial"/>
          <w:sz w:val="20"/>
          <w:szCs w:val="20"/>
        </w:rPr>
        <w:t>Solvent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basıncını ölçebilmelidir.</w:t>
      </w:r>
    </w:p>
    <w:p w14:paraId="13F4B253" w14:textId="77777777" w:rsidR="00F07C74" w:rsidRPr="008140D8" w:rsidRDefault="00F07C74" w:rsidP="00F07C74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Sensör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P1 3000 </w:t>
      </w:r>
      <w:proofErr w:type="spellStart"/>
      <w:r w:rsidRPr="008140D8">
        <w:rPr>
          <w:rFonts w:ascii="Arial" w:hAnsi="Arial" w:cs="Arial"/>
          <w:sz w:val="20"/>
          <w:szCs w:val="20"/>
        </w:rPr>
        <w:t>psi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basınca kadar ölçüm yapabilmelidir.</w:t>
      </w:r>
    </w:p>
    <w:p w14:paraId="2D69DCB1" w14:textId="77777777" w:rsidR="00F07C74" w:rsidRDefault="00F07C74" w:rsidP="00F07C74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0D8">
        <w:rPr>
          <w:rFonts w:ascii="Arial" w:hAnsi="Arial" w:cs="Arial"/>
          <w:sz w:val="20"/>
          <w:szCs w:val="20"/>
        </w:rPr>
        <w:t>Sensör</w:t>
      </w:r>
      <w:proofErr w:type="spellEnd"/>
      <w:r w:rsidRPr="008140D8">
        <w:rPr>
          <w:rFonts w:ascii="Arial" w:hAnsi="Arial" w:cs="Arial"/>
          <w:sz w:val="20"/>
          <w:szCs w:val="20"/>
        </w:rPr>
        <w:t xml:space="preserve"> kullanıcı tarafından yerine takılabilmelidir.</w:t>
      </w:r>
    </w:p>
    <w:p w14:paraId="07B20582" w14:textId="77777777" w:rsidR="004801DD" w:rsidRDefault="004801DD"/>
    <w:sectPr w:rsidR="004801DD" w:rsidSect="00F07C7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D95519"/>
    <w:multiLevelType w:val="hybridMultilevel"/>
    <w:tmpl w:val="D39E05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67270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C74"/>
    <w:rsid w:val="000321FB"/>
    <w:rsid w:val="000445B4"/>
    <w:rsid w:val="00053B1D"/>
    <w:rsid w:val="00085683"/>
    <w:rsid w:val="00107A46"/>
    <w:rsid w:val="00153C9B"/>
    <w:rsid w:val="001B44F2"/>
    <w:rsid w:val="001D6215"/>
    <w:rsid w:val="001D6AFB"/>
    <w:rsid w:val="001F468F"/>
    <w:rsid w:val="002113F8"/>
    <w:rsid w:val="0023155B"/>
    <w:rsid w:val="002623D3"/>
    <w:rsid w:val="00294F83"/>
    <w:rsid w:val="002F1786"/>
    <w:rsid w:val="002F7387"/>
    <w:rsid w:val="0030638D"/>
    <w:rsid w:val="00341256"/>
    <w:rsid w:val="003832B9"/>
    <w:rsid w:val="003E11D2"/>
    <w:rsid w:val="00402F19"/>
    <w:rsid w:val="00413C0F"/>
    <w:rsid w:val="004801DD"/>
    <w:rsid w:val="004A5821"/>
    <w:rsid w:val="004B6801"/>
    <w:rsid w:val="004C5505"/>
    <w:rsid w:val="00500251"/>
    <w:rsid w:val="00535CC2"/>
    <w:rsid w:val="005B232D"/>
    <w:rsid w:val="005C06DC"/>
    <w:rsid w:val="006034B3"/>
    <w:rsid w:val="006839EC"/>
    <w:rsid w:val="006F71FC"/>
    <w:rsid w:val="00701DD0"/>
    <w:rsid w:val="00792936"/>
    <w:rsid w:val="007B70A4"/>
    <w:rsid w:val="007D2A35"/>
    <w:rsid w:val="007F7746"/>
    <w:rsid w:val="00843707"/>
    <w:rsid w:val="008B37B8"/>
    <w:rsid w:val="008B398E"/>
    <w:rsid w:val="00914833"/>
    <w:rsid w:val="00917797"/>
    <w:rsid w:val="00940C09"/>
    <w:rsid w:val="009448C7"/>
    <w:rsid w:val="00965681"/>
    <w:rsid w:val="00985504"/>
    <w:rsid w:val="009B067D"/>
    <w:rsid w:val="00A05B4E"/>
    <w:rsid w:val="00A27503"/>
    <w:rsid w:val="00A44D14"/>
    <w:rsid w:val="00A870F4"/>
    <w:rsid w:val="00AA3C42"/>
    <w:rsid w:val="00AC45D7"/>
    <w:rsid w:val="00B14807"/>
    <w:rsid w:val="00B15616"/>
    <w:rsid w:val="00B52990"/>
    <w:rsid w:val="00BB2F30"/>
    <w:rsid w:val="00BC5DBC"/>
    <w:rsid w:val="00BF2349"/>
    <w:rsid w:val="00C30887"/>
    <w:rsid w:val="00CA5AD3"/>
    <w:rsid w:val="00CB7013"/>
    <w:rsid w:val="00CC6E7B"/>
    <w:rsid w:val="00CD07CD"/>
    <w:rsid w:val="00CD2FD9"/>
    <w:rsid w:val="00CF16E5"/>
    <w:rsid w:val="00D00200"/>
    <w:rsid w:val="00D34E56"/>
    <w:rsid w:val="00D4493D"/>
    <w:rsid w:val="00D746AD"/>
    <w:rsid w:val="00DA0CD3"/>
    <w:rsid w:val="00DB0561"/>
    <w:rsid w:val="00DC4EFD"/>
    <w:rsid w:val="00DD5E4E"/>
    <w:rsid w:val="00E360E9"/>
    <w:rsid w:val="00E72CEA"/>
    <w:rsid w:val="00E85221"/>
    <w:rsid w:val="00E85596"/>
    <w:rsid w:val="00E917BD"/>
    <w:rsid w:val="00EA1182"/>
    <w:rsid w:val="00EF7950"/>
    <w:rsid w:val="00F07C74"/>
    <w:rsid w:val="00F67D20"/>
    <w:rsid w:val="00FC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E7B8580"/>
  <w15:chartTrackingRefBased/>
  <w15:docId w15:val="{C7A117DC-2EDC-9E4A-ACF0-13D9AA7BB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7C74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F07C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F07C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F07C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F07C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F07C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F07C7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F07C7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F07C7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F07C7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07C7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F07C7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F07C74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F07C74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F07C74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F07C74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F07C74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F07C74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F07C74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F07C7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07C74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F07C7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F07C74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F07C7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F07C74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F07C7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F07C7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F07C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F07C74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F07C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İbiş</dc:creator>
  <cp:keywords/>
  <dc:description/>
  <cp:lastModifiedBy>Kübra İbiş</cp:lastModifiedBy>
  <cp:revision>1</cp:revision>
  <dcterms:created xsi:type="dcterms:W3CDTF">2024-04-17T12:58:00Z</dcterms:created>
  <dcterms:modified xsi:type="dcterms:W3CDTF">2024-04-17T12:58:00Z</dcterms:modified>
</cp:coreProperties>
</file>