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pPr w:leftFromText="141" w:rightFromText="141" w:vertAnchor="text" w:tblpY="1"/>
        <w:tblOverlap w:val="never"/>
        <w:tblW w:w="9776" w:type="dxa"/>
        <w:tblLook w:val="04A0" w:firstRow="1" w:lastRow="0" w:firstColumn="1" w:lastColumn="0" w:noHBand="0" w:noVBand="1"/>
      </w:tblPr>
      <w:tblGrid>
        <w:gridCol w:w="2265"/>
        <w:gridCol w:w="2265"/>
        <w:gridCol w:w="5246"/>
      </w:tblGrid>
      <w:tr w:rsidR="006E0C72" w:rsidTr="0054540D">
        <w:tc>
          <w:tcPr>
            <w:tcW w:w="2265" w:type="dxa"/>
          </w:tcPr>
          <w:p w:rsidR="006E0C72" w:rsidRPr="006E0C72" w:rsidRDefault="006E0C72" w:rsidP="006E0C72">
            <w:pPr>
              <w:rPr>
                <w:b/>
              </w:rPr>
            </w:pPr>
            <w:r w:rsidRPr="006E0C72">
              <w:rPr>
                <w:b/>
              </w:rPr>
              <w:t>Kalem</w:t>
            </w:r>
          </w:p>
        </w:tc>
        <w:tc>
          <w:tcPr>
            <w:tcW w:w="2265" w:type="dxa"/>
          </w:tcPr>
          <w:p w:rsidR="006E0C72" w:rsidRPr="006E0C72" w:rsidRDefault="006E0C72" w:rsidP="006E0C72">
            <w:pPr>
              <w:rPr>
                <w:b/>
              </w:rPr>
            </w:pPr>
            <w:r w:rsidRPr="006E0C72">
              <w:rPr>
                <w:b/>
              </w:rPr>
              <w:t>Miktar</w:t>
            </w:r>
          </w:p>
        </w:tc>
        <w:tc>
          <w:tcPr>
            <w:tcW w:w="5246" w:type="dxa"/>
          </w:tcPr>
          <w:p w:rsidR="006E0C72" w:rsidRPr="006E0C72" w:rsidRDefault="006E0C72" w:rsidP="006E0C72">
            <w:pPr>
              <w:rPr>
                <w:b/>
              </w:rPr>
            </w:pPr>
            <w:r>
              <w:rPr>
                <w:b/>
              </w:rPr>
              <w:t xml:space="preserve">Teknik </w:t>
            </w:r>
            <w:r w:rsidRPr="006E0C72">
              <w:rPr>
                <w:b/>
              </w:rPr>
              <w:t>Özellikler</w:t>
            </w:r>
          </w:p>
        </w:tc>
      </w:tr>
      <w:tr w:rsidR="00084391" w:rsidRPr="006E0C72" w:rsidTr="0054540D">
        <w:trPr>
          <w:trHeight w:val="315"/>
        </w:trPr>
        <w:tc>
          <w:tcPr>
            <w:tcW w:w="2265" w:type="dxa"/>
          </w:tcPr>
          <w:p w:rsidR="00084391" w:rsidRPr="00EE12A7" w:rsidRDefault="00084391" w:rsidP="00084391">
            <w:pPr>
              <w:rPr>
                <w:sz w:val="20"/>
                <w:szCs w:val="20"/>
              </w:rPr>
            </w:pPr>
            <w:r w:rsidRPr="00EE12A7">
              <w:rPr>
                <w:sz w:val="20"/>
                <w:szCs w:val="20"/>
              </w:rPr>
              <w:t xml:space="preserve">Numune toplama kabı-100 </w:t>
            </w:r>
            <w:proofErr w:type="spellStart"/>
            <w:r w:rsidRPr="00EE12A7">
              <w:rPr>
                <w:sz w:val="20"/>
                <w:szCs w:val="20"/>
              </w:rPr>
              <w:t>mL</w:t>
            </w:r>
            <w:proofErr w:type="spellEnd"/>
          </w:p>
        </w:tc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4391" w:rsidRPr="00EE12A7" w:rsidRDefault="00084391" w:rsidP="00084391">
            <w:pPr>
              <w:rPr>
                <w:sz w:val="20"/>
                <w:szCs w:val="20"/>
              </w:rPr>
            </w:pPr>
            <w:r w:rsidRPr="00EE12A7">
              <w:rPr>
                <w:sz w:val="20"/>
                <w:szCs w:val="20"/>
              </w:rPr>
              <w:t>250 ad/</w:t>
            </w:r>
            <w:proofErr w:type="spellStart"/>
            <w:r w:rsidRPr="00EE12A7">
              <w:rPr>
                <w:sz w:val="20"/>
                <w:szCs w:val="20"/>
              </w:rPr>
              <w:t>pk</w:t>
            </w:r>
            <w:proofErr w:type="spellEnd"/>
          </w:p>
        </w:tc>
        <w:tc>
          <w:tcPr>
            <w:tcW w:w="5246" w:type="dxa"/>
          </w:tcPr>
          <w:p w:rsidR="00084391" w:rsidRPr="00EE12A7" w:rsidRDefault="00084391" w:rsidP="00084391">
            <w:pPr>
              <w:rPr>
                <w:sz w:val="20"/>
                <w:szCs w:val="20"/>
              </w:rPr>
            </w:pPr>
            <w:r w:rsidRPr="00EE12A7">
              <w:rPr>
                <w:sz w:val="20"/>
                <w:szCs w:val="20"/>
              </w:rPr>
              <w:t xml:space="preserve">- Vida kapaklı, kırılmaz, 100 ml' </w:t>
            </w:r>
            <w:proofErr w:type="spellStart"/>
            <w:r w:rsidRPr="00EE12A7">
              <w:rPr>
                <w:sz w:val="20"/>
                <w:szCs w:val="20"/>
              </w:rPr>
              <w:t>lik</w:t>
            </w:r>
            <w:proofErr w:type="spellEnd"/>
            <w:r w:rsidRPr="00EE12A7">
              <w:rPr>
                <w:sz w:val="20"/>
                <w:szCs w:val="20"/>
              </w:rPr>
              <w:t>, sızdırmaz kapaklı ve şeffaf olmalıdır.</w:t>
            </w:r>
          </w:p>
          <w:p w:rsidR="00084391" w:rsidRPr="00EE12A7" w:rsidRDefault="00084391" w:rsidP="00084391">
            <w:pPr>
              <w:rPr>
                <w:sz w:val="20"/>
                <w:szCs w:val="20"/>
              </w:rPr>
            </w:pPr>
            <w:r w:rsidRPr="00EE12A7">
              <w:rPr>
                <w:sz w:val="20"/>
                <w:szCs w:val="20"/>
              </w:rPr>
              <w:t>-</w:t>
            </w:r>
            <w:proofErr w:type="spellStart"/>
            <w:r w:rsidRPr="00EE12A7">
              <w:rPr>
                <w:sz w:val="20"/>
                <w:szCs w:val="20"/>
              </w:rPr>
              <w:t>Polipropilen</w:t>
            </w:r>
            <w:proofErr w:type="spellEnd"/>
            <w:r w:rsidRPr="00EE12A7">
              <w:rPr>
                <w:sz w:val="20"/>
                <w:szCs w:val="20"/>
              </w:rPr>
              <w:t xml:space="preserve"> materyalinden olmalıdır.</w:t>
            </w:r>
          </w:p>
          <w:p w:rsidR="00084391" w:rsidRPr="00EE12A7" w:rsidRDefault="00084391" w:rsidP="00084391">
            <w:pPr>
              <w:rPr>
                <w:sz w:val="20"/>
                <w:szCs w:val="20"/>
              </w:rPr>
            </w:pPr>
            <w:r w:rsidRPr="00EE12A7">
              <w:rPr>
                <w:sz w:val="20"/>
                <w:szCs w:val="20"/>
              </w:rPr>
              <w:t>-Üzerinde yazılabilir alan olmalıdır.</w:t>
            </w:r>
          </w:p>
          <w:p w:rsidR="00084391" w:rsidRPr="00EE12A7" w:rsidRDefault="00084391" w:rsidP="00084391">
            <w:pPr>
              <w:rPr>
                <w:sz w:val="20"/>
                <w:szCs w:val="20"/>
              </w:rPr>
            </w:pPr>
            <w:r w:rsidRPr="00EE12A7">
              <w:rPr>
                <w:sz w:val="20"/>
                <w:szCs w:val="20"/>
              </w:rPr>
              <w:t>-</w:t>
            </w:r>
            <w:bookmarkStart w:id="0" w:name="_GoBack"/>
            <w:r w:rsidRPr="00EE12A7">
              <w:rPr>
                <w:sz w:val="20"/>
                <w:szCs w:val="20"/>
              </w:rPr>
              <w:t>Steril olmamalıdır</w:t>
            </w:r>
            <w:bookmarkEnd w:id="0"/>
            <w:r w:rsidRPr="00EE12A7">
              <w:rPr>
                <w:sz w:val="20"/>
                <w:szCs w:val="20"/>
              </w:rPr>
              <w:t>.</w:t>
            </w:r>
          </w:p>
        </w:tc>
      </w:tr>
      <w:tr w:rsidR="001F46B2" w:rsidRPr="006E0C72" w:rsidTr="0054540D">
        <w:trPr>
          <w:trHeight w:val="315"/>
        </w:trPr>
        <w:tc>
          <w:tcPr>
            <w:tcW w:w="2265" w:type="dxa"/>
          </w:tcPr>
          <w:p w:rsidR="001F46B2" w:rsidRPr="00EE12A7" w:rsidRDefault="001F46B2" w:rsidP="0008439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Rat</w:t>
            </w:r>
            <w:proofErr w:type="spellEnd"/>
            <w:r>
              <w:rPr>
                <w:sz w:val="20"/>
                <w:szCs w:val="20"/>
              </w:rPr>
              <w:t xml:space="preserve"> yemi</w:t>
            </w:r>
          </w:p>
        </w:tc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F46B2" w:rsidRPr="00EE12A7" w:rsidRDefault="001F46B2" w:rsidP="000843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kg</w:t>
            </w:r>
          </w:p>
        </w:tc>
        <w:tc>
          <w:tcPr>
            <w:tcW w:w="5246" w:type="dxa"/>
          </w:tcPr>
          <w:p w:rsidR="001F46B2" w:rsidRDefault="001F46B2" w:rsidP="000843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-Sert </w:t>
            </w:r>
            <w:proofErr w:type="spellStart"/>
            <w:r>
              <w:rPr>
                <w:sz w:val="20"/>
                <w:szCs w:val="20"/>
              </w:rPr>
              <w:t>pellet</w:t>
            </w:r>
            <w:proofErr w:type="spellEnd"/>
            <w:r>
              <w:rPr>
                <w:sz w:val="20"/>
                <w:szCs w:val="20"/>
              </w:rPr>
              <w:t xml:space="preserve"> yem olmalıdır.</w:t>
            </w:r>
          </w:p>
          <w:p w:rsidR="001F46B2" w:rsidRDefault="0054540D" w:rsidP="000843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-Küflenme veya</w:t>
            </w:r>
            <w:r w:rsidR="001F46B2">
              <w:rPr>
                <w:sz w:val="20"/>
                <w:szCs w:val="20"/>
              </w:rPr>
              <w:t xml:space="preserve"> herhangi bir bozulma olma</w:t>
            </w:r>
            <w:r>
              <w:rPr>
                <w:sz w:val="20"/>
                <w:szCs w:val="20"/>
              </w:rPr>
              <w:t>malıdı</w:t>
            </w:r>
            <w:r w:rsidR="001F46B2">
              <w:rPr>
                <w:sz w:val="20"/>
                <w:szCs w:val="20"/>
              </w:rPr>
              <w:t>r.</w:t>
            </w:r>
          </w:p>
          <w:p w:rsidR="001F46B2" w:rsidRDefault="001F46B2" w:rsidP="00084391">
            <w:pPr>
              <w:rPr>
                <w:sz w:val="20"/>
                <w:szCs w:val="20"/>
              </w:rPr>
            </w:pPr>
            <w:r w:rsidRPr="001F46B2">
              <w:rPr>
                <w:sz w:val="20"/>
                <w:szCs w:val="20"/>
              </w:rPr>
              <w:t>-Yemler TS 9313 standartlarına uygun olarak imal edilmelidir.</w:t>
            </w:r>
          </w:p>
          <w:p w:rsidR="001F46B2" w:rsidRDefault="001F46B2" w:rsidP="000843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1F46B2">
              <w:rPr>
                <w:sz w:val="20"/>
                <w:szCs w:val="20"/>
              </w:rPr>
              <w:t>Taş, toprak, toz, sağlığa zararlı veya zararsız yabancı maddeler bulunmayacaktır.</w:t>
            </w:r>
          </w:p>
          <w:p w:rsidR="001F46B2" w:rsidRDefault="001F46B2" w:rsidP="000843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1F46B2">
              <w:rPr>
                <w:sz w:val="20"/>
                <w:szCs w:val="20"/>
              </w:rPr>
              <w:t>Kuru Madde oranı en az % 88 olmalıdır.</w:t>
            </w:r>
          </w:p>
          <w:p w:rsidR="001F46B2" w:rsidRDefault="001F46B2" w:rsidP="000843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1F46B2">
              <w:rPr>
                <w:sz w:val="20"/>
                <w:szCs w:val="20"/>
              </w:rPr>
              <w:t>Ham protein oranı en az % 23 olmalıdır</w:t>
            </w:r>
            <w:r w:rsidR="00625032">
              <w:rPr>
                <w:sz w:val="20"/>
                <w:szCs w:val="20"/>
              </w:rPr>
              <w:t>.</w:t>
            </w:r>
          </w:p>
          <w:p w:rsidR="00625032" w:rsidRPr="00EE12A7" w:rsidRDefault="00625032" w:rsidP="00084391">
            <w:pPr>
              <w:rPr>
                <w:sz w:val="20"/>
                <w:szCs w:val="20"/>
              </w:rPr>
            </w:pPr>
            <w:r w:rsidRPr="00625032">
              <w:rPr>
                <w:sz w:val="20"/>
                <w:szCs w:val="20"/>
              </w:rPr>
              <w:t>-Ham selüloz oranı en çok % 7 olmalıdır.</w:t>
            </w:r>
          </w:p>
        </w:tc>
      </w:tr>
      <w:tr w:rsidR="001F46B2" w:rsidRPr="006E0C72" w:rsidTr="0054540D">
        <w:trPr>
          <w:trHeight w:val="315"/>
        </w:trPr>
        <w:tc>
          <w:tcPr>
            <w:tcW w:w="2265" w:type="dxa"/>
          </w:tcPr>
          <w:p w:rsidR="001F46B2" w:rsidRPr="00EE12A7" w:rsidRDefault="003F3F9D" w:rsidP="0008439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Rat</w:t>
            </w:r>
            <w:proofErr w:type="spellEnd"/>
            <w:r>
              <w:rPr>
                <w:sz w:val="20"/>
                <w:szCs w:val="20"/>
              </w:rPr>
              <w:t xml:space="preserve"> Hayvan Altlığı</w:t>
            </w:r>
          </w:p>
        </w:tc>
        <w:tc>
          <w:tcPr>
            <w:tcW w:w="2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F46B2" w:rsidRPr="00EE12A7" w:rsidRDefault="003F3F9D" w:rsidP="000843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kg</w:t>
            </w:r>
          </w:p>
        </w:tc>
        <w:tc>
          <w:tcPr>
            <w:tcW w:w="5246" w:type="dxa"/>
          </w:tcPr>
          <w:p w:rsidR="0062370A" w:rsidRPr="0062370A" w:rsidRDefault="0062370A" w:rsidP="006237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-Yüksek emici özellikte olmalıdır.</w:t>
            </w:r>
          </w:p>
          <w:p w:rsidR="0062370A" w:rsidRPr="0062370A" w:rsidRDefault="0062370A" w:rsidP="006237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62370A">
              <w:rPr>
                <w:sz w:val="20"/>
                <w:szCs w:val="20"/>
              </w:rPr>
              <w:t xml:space="preserve">Özellikle IVC ve </w:t>
            </w:r>
            <w:proofErr w:type="spellStart"/>
            <w:r w:rsidRPr="0062370A">
              <w:rPr>
                <w:sz w:val="20"/>
                <w:szCs w:val="20"/>
              </w:rPr>
              <w:t>Isolatorler</w:t>
            </w:r>
            <w:proofErr w:type="spellEnd"/>
            <w:r w:rsidRPr="0062370A">
              <w:rPr>
                <w:sz w:val="20"/>
                <w:szCs w:val="20"/>
              </w:rPr>
              <w:t xml:space="preserve"> de yetiştirilen özellikli</w:t>
            </w:r>
            <w:r>
              <w:rPr>
                <w:sz w:val="20"/>
                <w:szCs w:val="20"/>
              </w:rPr>
              <w:t xml:space="preserve"> deney hayvanları için ideal olmalıdır.</w:t>
            </w:r>
          </w:p>
          <w:p w:rsidR="0062370A" w:rsidRPr="0062370A" w:rsidRDefault="0062370A" w:rsidP="006237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62370A">
              <w:rPr>
                <w:sz w:val="20"/>
                <w:szCs w:val="20"/>
              </w:rPr>
              <w:t xml:space="preserve">Otomatik </w:t>
            </w:r>
            <w:r>
              <w:rPr>
                <w:sz w:val="20"/>
                <w:szCs w:val="20"/>
              </w:rPr>
              <w:t>a</w:t>
            </w:r>
            <w:r w:rsidRPr="0062370A">
              <w:rPr>
                <w:sz w:val="20"/>
                <w:szCs w:val="20"/>
              </w:rPr>
              <w:t>ltlık besleyic</w:t>
            </w:r>
            <w:r>
              <w:rPr>
                <w:sz w:val="20"/>
                <w:szCs w:val="20"/>
              </w:rPr>
              <w:t>i sistemler için kullanılabilir olmalıdır.</w:t>
            </w:r>
          </w:p>
          <w:p w:rsidR="0062370A" w:rsidRPr="0062370A" w:rsidRDefault="0062370A" w:rsidP="006237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-Nem içeriği</w:t>
            </w:r>
            <w:r w:rsidRPr="0062370A">
              <w:rPr>
                <w:sz w:val="20"/>
                <w:szCs w:val="20"/>
              </w:rPr>
              <w:t xml:space="preserve"> 10%</w:t>
            </w:r>
            <w:r>
              <w:rPr>
                <w:sz w:val="20"/>
                <w:szCs w:val="20"/>
              </w:rPr>
              <w:t>’dan az olmalıdır.</w:t>
            </w:r>
          </w:p>
          <w:p w:rsidR="001F46B2" w:rsidRDefault="0062370A" w:rsidP="006237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-Özgün a</w:t>
            </w:r>
            <w:r w:rsidRPr="0062370A">
              <w:rPr>
                <w:sz w:val="20"/>
                <w:szCs w:val="20"/>
              </w:rPr>
              <w:t>ğırlığı 180 – 200 Kg / M³</w:t>
            </w:r>
            <w:r>
              <w:rPr>
                <w:sz w:val="20"/>
                <w:szCs w:val="20"/>
              </w:rPr>
              <w:t xml:space="preserve"> olmalıdır.</w:t>
            </w:r>
          </w:p>
          <w:p w:rsidR="00120F38" w:rsidRPr="00EE12A7" w:rsidRDefault="00120F38" w:rsidP="006237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-Ürün</w:t>
            </w:r>
            <w:r w:rsidRPr="00120F38">
              <w:rPr>
                <w:sz w:val="20"/>
                <w:szCs w:val="20"/>
              </w:rPr>
              <w:t xml:space="preserve"> </w:t>
            </w:r>
            <w:proofErr w:type="gramStart"/>
            <w:r w:rsidRPr="00120F38">
              <w:rPr>
                <w:sz w:val="20"/>
                <w:szCs w:val="20"/>
              </w:rPr>
              <w:t>kağıt</w:t>
            </w:r>
            <w:proofErr w:type="gramEnd"/>
            <w:r w:rsidRPr="00120F38">
              <w:rPr>
                <w:sz w:val="20"/>
                <w:szCs w:val="20"/>
              </w:rPr>
              <w:t xml:space="preserve"> ambalajında olup, 5x5x1 mm</w:t>
            </w:r>
            <w:r>
              <w:rPr>
                <w:sz w:val="20"/>
                <w:szCs w:val="20"/>
              </w:rPr>
              <w:t xml:space="preserve"> hacminde olmalıdır.</w:t>
            </w:r>
          </w:p>
        </w:tc>
      </w:tr>
    </w:tbl>
    <w:p w:rsidR="00661A74" w:rsidRDefault="00661A74"/>
    <w:sectPr w:rsidR="00661A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1207E"/>
    <w:multiLevelType w:val="hybridMultilevel"/>
    <w:tmpl w:val="82767560"/>
    <w:lvl w:ilvl="0" w:tplc="7F22C19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02079B"/>
    <w:multiLevelType w:val="hybridMultilevel"/>
    <w:tmpl w:val="A9F007C8"/>
    <w:lvl w:ilvl="0" w:tplc="3AD6A29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696B9D"/>
    <w:multiLevelType w:val="hybridMultilevel"/>
    <w:tmpl w:val="0284E372"/>
    <w:lvl w:ilvl="0" w:tplc="03DC4DE6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A636D7"/>
    <w:multiLevelType w:val="hybridMultilevel"/>
    <w:tmpl w:val="07583716"/>
    <w:lvl w:ilvl="0" w:tplc="9B52279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454D29"/>
    <w:multiLevelType w:val="hybridMultilevel"/>
    <w:tmpl w:val="C068DFB2"/>
    <w:lvl w:ilvl="0" w:tplc="8CB0C82C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B16F58"/>
    <w:multiLevelType w:val="hybridMultilevel"/>
    <w:tmpl w:val="04268C76"/>
    <w:lvl w:ilvl="0" w:tplc="A02AE8C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636138"/>
    <w:multiLevelType w:val="hybridMultilevel"/>
    <w:tmpl w:val="90825166"/>
    <w:lvl w:ilvl="0" w:tplc="AC386DE0">
      <w:start w:val="50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7F2AE8"/>
    <w:multiLevelType w:val="hybridMultilevel"/>
    <w:tmpl w:val="D8361D7C"/>
    <w:lvl w:ilvl="0" w:tplc="26E0C374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7"/>
  </w:num>
  <w:num w:numId="4">
    <w:abstractNumId w:val="1"/>
  </w:num>
  <w:num w:numId="5">
    <w:abstractNumId w:val="5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C72"/>
    <w:rsid w:val="00050A5E"/>
    <w:rsid w:val="00051F7F"/>
    <w:rsid w:val="00084391"/>
    <w:rsid w:val="00120F38"/>
    <w:rsid w:val="001442F3"/>
    <w:rsid w:val="00145DCA"/>
    <w:rsid w:val="001B6DF9"/>
    <w:rsid w:val="001C2B89"/>
    <w:rsid w:val="001F46B2"/>
    <w:rsid w:val="001F48C9"/>
    <w:rsid w:val="00205595"/>
    <w:rsid w:val="00262790"/>
    <w:rsid w:val="00286124"/>
    <w:rsid w:val="002B3E97"/>
    <w:rsid w:val="002E1A89"/>
    <w:rsid w:val="002F108F"/>
    <w:rsid w:val="003775D9"/>
    <w:rsid w:val="00394661"/>
    <w:rsid w:val="003A19E9"/>
    <w:rsid w:val="003C71CE"/>
    <w:rsid w:val="003D0580"/>
    <w:rsid w:val="003E085D"/>
    <w:rsid w:val="003E20F4"/>
    <w:rsid w:val="003E28F7"/>
    <w:rsid w:val="003E3CD7"/>
    <w:rsid w:val="003F3F9D"/>
    <w:rsid w:val="00413280"/>
    <w:rsid w:val="00522BEC"/>
    <w:rsid w:val="005336C2"/>
    <w:rsid w:val="005429BF"/>
    <w:rsid w:val="0054540D"/>
    <w:rsid w:val="005F27D9"/>
    <w:rsid w:val="0062370A"/>
    <w:rsid w:val="00625032"/>
    <w:rsid w:val="006437D3"/>
    <w:rsid w:val="00661A74"/>
    <w:rsid w:val="00695367"/>
    <w:rsid w:val="006E0C72"/>
    <w:rsid w:val="006F77EA"/>
    <w:rsid w:val="007444E8"/>
    <w:rsid w:val="00783F61"/>
    <w:rsid w:val="00794CD1"/>
    <w:rsid w:val="0079526C"/>
    <w:rsid w:val="00795AF6"/>
    <w:rsid w:val="007C4445"/>
    <w:rsid w:val="00814FED"/>
    <w:rsid w:val="00881617"/>
    <w:rsid w:val="00894BDD"/>
    <w:rsid w:val="008E5138"/>
    <w:rsid w:val="00927572"/>
    <w:rsid w:val="009470E2"/>
    <w:rsid w:val="00971FF2"/>
    <w:rsid w:val="009D3019"/>
    <w:rsid w:val="00A72D7A"/>
    <w:rsid w:val="00A91E26"/>
    <w:rsid w:val="00A9733D"/>
    <w:rsid w:val="00AF192F"/>
    <w:rsid w:val="00AF762B"/>
    <w:rsid w:val="00B103B7"/>
    <w:rsid w:val="00B52B9B"/>
    <w:rsid w:val="00BE65C2"/>
    <w:rsid w:val="00BF51F4"/>
    <w:rsid w:val="00C95A0F"/>
    <w:rsid w:val="00CB6449"/>
    <w:rsid w:val="00D3359E"/>
    <w:rsid w:val="00D55849"/>
    <w:rsid w:val="00D616D2"/>
    <w:rsid w:val="00E32462"/>
    <w:rsid w:val="00E439DA"/>
    <w:rsid w:val="00E56056"/>
    <w:rsid w:val="00E5759E"/>
    <w:rsid w:val="00EA41DC"/>
    <w:rsid w:val="00EE12A7"/>
    <w:rsid w:val="00F579D7"/>
    <w:rsid w:val="00F642FB"/>
    <w:rsid w:val="00F64AA7"/>
    <w:rsid w:val="00F81564"/>
    <w:rsid w:val="00F93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9506D"/>
  <w15:chartTrackingRefBased/>
  <w15:docId w15:val="{0F7FFA33-C2A9-4BAB-B08B-2CB2EFCC5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6E0C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F642FB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7C4445"/>
    <w:rPr>
      <w:color w:val="0000FF"/>
      <w:u w:val="single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EE12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EE12A7"/>
    <w:rPr>
      <w:rFonts w:ascii="Segoe UI" w:hAnsi="Segoe UI" w:cs="Segoe UI"/>
      <w:sz w:val="18"/>
      <w:szCs w:val="18"/>
    </w:rPr>
  </w:style>
  <w:style w:type="paragraph" w:customStyle="1" w:styleId="WW-NormalWeb1">
    <w:name w:val="WW-Normal (Web)1"/>
    <w:basedOn w:val="Normal"/>
    <w:link w:val="WW-NormalWeb1Char"/>
    <w:rsid w:val="00A91E26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WW-NormalWeb1Char">
    <w:name w:val="WW-Normal (Web)1 Char"/>
    <w:basedOn w:val="VarsaylanParagrafYazTipi"/>
    <w:link w:val="WW-NormalWeb1"/>
    <w:rsid w:val="00A91E26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1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1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567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Emre Tuncel</dc:creator>
  <cp:keywords/>
  <dc:description/>
  <cp:lastModifiedBy>Emre Tuncel</cp:lastModifiedBy>
  <cp:revision>7</cp:revision>
  <cp:lastPrinted>2021-12-28T09:02:00Z</cp:lastPrinted>
  <dcterms:created xsi:type="dcterms:W3CDTF">2021-12-09T12:29:00Z</dcterms:created>
  <dcterms:modified xsi:type="dcterms:W3CDTF">2023-10-12T07:51:00Z</dcterms:modified>
</cp:coreProperties>
</file>