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FDF6D" w14:textId="77777777" w:rsidR="00FB1EF8" w:rsidRPr="00FB1EF8" w:rsidRDefault="00FB1EF8" w:rsidP="00FB1EF8">
      <w:pPr>
        <w:spacing w:after="160" w:line="259" w:lineRule="auto"/>
        <w:rPr>
          <w:rFonts w:ascii="Times New Roman" w:eastAsia="Calibri" w:hAnsi="Times New Roman" w:cs="Times New Roman"/>
          <w:b/>
          <w:bCs/>
        </w:rPr>
      </w:pPr>
      <w:r w:rsidRPr="00FB1EF8">
        <w:rPr>
          <w:rFonts w:ascii="Times New Roman" w:eastAsia="Calibri" w:hAnsi="Times New Roman" w:cs="Times New Roman"/>
          <w:b/>
          <w:bCs/>
        </w:rPr>
        <w:t>UV LAMBA</w:t>
      </w:r>
    </w:p>
    <w:p w14:paraId="24FB3C8E" w14:textId="145F4F73" w:rsidR="00FB1EF8" w:rsidRPr="00FB1EF8" w:rsidRDefault="00FB1EF8" w:rsidP="00FB1EF8">
      <w:pPr>
        <w:pStyle w:val="ListeParagraf"/>
        <w:numPr>
          <w:ilvl w:val="0"/>
          <w:numId w:val="16"/>
        </w:numPr>
        <w:spacing w:after="160" w:line="259" w:lineRule="auto"/>
        <w:ind w:hanging="720"/>
        <w:rPr>
          <w:rFonts w:ascii="Times New Roman" w:eastAsia="Calibri" w:hAnsi="Times New Roman" w:cs="Times New Roman"/>
        </w:rPr>
      </w:pPr>
      <w:r w:rsidRPr="00FB1EF8">
        <w:rPr>
          <w:rFonts w:ascii="Times New Roman" w:eastAsia="Calibri" w:hAnsi="Times New Roman" w:cs="Times New Roman"/>
        </w:rPr>
        <w:t xml:space="preserve">UV Lamba </w:t>
      </w:r>
      <w:proofErr w:type="spellStart"/>
      <w:r w:rsidRPr="00FB1EF8">
        <w:rPr>
          <w:rFonts w:ascii="Times New Roman" w:eastAsia="Calibri" w:hAnsi="Times New Roman" w:cs="Times New Roman"/>
        </w:rPr>
        <w:t>Hplc</w:t>
      </w:r>
      <w:proofErr w:type="spellEnd"/>
      <w:r w:rsidRPr="00FB1EF8">
        <w:rPr>
          <w:rFonts w:ascii="Times New Roman" w:eastAsia="Calibri" w:hAnsi="Times New Roman" w:cs="Times New Roman"/>
        </w:rPr>
        <w:t xml:space="preserve"> cihazımızla</w:t>
      </w:r>
      <w:r w:rsidRPr="00FB1EF8">
        <w:rPr>
          <w:rFonts w:ascii="Times New Roman" w:eastAsia="Calibri" w:hAnsi="Times New Roman" w:cs="Times New Roman"/>
        </w:rPr>
        <w:t xml:space="preserve"> (</w:t>
      </w:r>
      <w:proofErr w:type="spellStart"/>
      <w:r w:rsidRPr="00FB1EF8">
        <w:rPr>
          <w:rFonts w:ascii="Times New Roman" w:eastAsia="Calibri" w:hAnsi="Times New Roman" w:cs="Times New Roman"/>
        </w:rPr>
        <w:t>Agilent</w:t>
      </w:r>
      <w:proofErr w:type="spellEnd"/>
      <w:r w:rsidRPr="00FB1EF8">
        <w:rPr>
          <w:rFonts w:ascii="Times New Roman" w:eastAsia="Calibri" w:hAnsi="Times New Roman" w:cs="Times New Roman"/>
        </w:rPr>
        <w:t xml:space="preserve"> 1220</w:t>
      </w:r>
      <w:r w:rsidR="00DB5DAC">
        <w:rPr>
          <w:rFonts w:ascii="Times New Roman" w:eastAsia="Calibri" w:hAnsi="Times New Roman" w:cs="Times New Roman"/>
        </w:rPr>
        <w:t xml:space="preserve"> Series</w:t>
      </w:r>
      <w:r w:rsidRPr="00FB1EF8">
        <w:rPr>
          <w:rFonts w:ascii="Times New Roman" w:eastAsia="Calibri" w:hAnsi="Times New Roman" w:cs="Times New Roman"/>
        </w:rPr>
        <w:t>)</w:t>
      </w:r>
      <w:r w:rsidRPr="00FB1EF8">
        <w:rPr>
          <w:rFonts w:ascii="Times New Roman" w:eastAsia="Calibri" w:hAnsi="Times New Roman" w:cs="Times New Roman"/>
        </w:rPr>
        <w:t xml:space="preserve"> ve dedektör ile uyumlu olmalıdır</w:t>
      </w:r>
    </w:p>
    <w:p w14:paraId="554ED2E6" w14:textId="77777777" w:rsidR="00FB1EF8" w:rsidRPr="00FB1EF8" w:rsidRDefault="00FB1EF8" w:rsidP="00FB1EF8">
      <w:pPr>
        <w:pStyle w:val="ListeParagraf"/>
        <w:numPr>
          <w:ilvl w:val="0"/>
          <w:numId w:val="16"/>
        </w:numPr>
        <w:spacing w:after="160" w:line="259" w:lineRule="auto"/>
        <w:ind w:hanging="720"/>
        <w:rPr>
          <w:rFonts w:ascii="Times New Roman" w:eastAsia="Calibri" w:hAnsi="Times New Roman" w:cs="Times New Roman"/>
        </w:rPr>
      </w:pPr>
      <w:r w:rsidRPr="00FB1EF8">
        <w:rPr>
          <w:rFonts w:ascii="Times New Roman" w:eastAsia="Calibri" w:hAnsi="Times New Roman" w:cs="Times New Roman"/>
        </w:rPr>
        <w:t>UV Lamba uzun ömürlü ve döteryum özelliğinde olmalıdır</w:t>
      </w:r>
    </w:p>
    <w:p w14:paraId="4BFDAE0D" w14:textId="77777777" w:rsidR="00FB1EF8" w:rsidRPr="00FB1EF8" w:rsidRDefault="00FB1EF8" w:rsidP="00FB1EF8">
      <w:pPr>
        <w:pStyle w:val="ListeParagraf"/>
        <w:numPr>
          <w:ilvl w:val="0"/>
          <w:numId w:val="16"/>
        </w:numPr>
        <w:spacing w:after="160" w:line="259" w:lineRule="auto"/>
        <w:ind w:hanging="720"/>
        <w:rPr>
          <w:rFonts w:ascii="Times New Roman" w:eastAsia="Calibri" w:hAnsi="Times New Roman" w:cs="Times New Roman"/>
        </w:rPr>
      </w:pPr>
      <w:r w:rsidRPr="00FB1EF8">
        <w:rPr>
          <w:rFonts w:ascii="Times New Roman" w:eastAsia="Calibri" w:hAnsi="Times New Roman" w:cs="Times New Roman"/>
        </w:rPr>
        <w:t>UV Lamba orijinal ambalajında ve sertifikalı olmalıdır</w:t>
      </w:r>
    </w:p>
    <w:p w14:paraId="5E0B0329" w14:textId="73D1B189" w:rsidR="00FB1EF8" w:rsidRPr="00FB1EF8" w:rsidRDefault="00FB1EF8" w:rsidP="00FB1EF8">
      <w:pPr>
        <w:pStyle w:val="ListeParagraf"/>
        <w:numPr>
          <w:ilvl w:val="0"/>
          <w:numId w:val="16"/>
        </w:numPr>
        <w:spacing w:after="160" w:line="259" w:lineRule="auto"/>
        <w:ind w:hanging="720"/>
        <w:rPr>
          <w:rFonts w:ascii="Times New Roman" w:eastAsia="Calibri" w:hAnsi="Times New Roman" w:cs="Times New Roman"/>
        </w:rPr>
      </w:pPr>
      <w:r w:rsidRPr="00FB1EF8">
        <w:rPr>
          <w:rFonts w:ascii="Times New Roman" w:eastAsia="Calibri" w:hAnsi="Times New Roman" w:cs="Times New Roman"/>
        </w:rPr>
        <w:t>U</w:t>
      </w:r>
      <w:r w:rsidRPr="00FB1EF8">
        <w:rPr>
          <w:rFonts w:ascii="Times New Roman" w:eastAsia="Calibri" w:hAnsi="Times New Roman" w:cs="Times New Roman"/>
        </w:rPr>
        <w:t>V</w:t>
      </w:r>
      <w:r w:rsidRPr="00FB1EF8">
        <w:rPr>
          <w:rFonts w:ascii="Times New Roman" w:eastAsia="Calibri" w:hAnsi="Times New Roman" w:cs="Times New Roman"/>
        </w:rPr>
        <w:t xml:space="preserve"> Lamba kolay takılabilir özellikte olmalıdır</w:t>
      </w:r>
    </w:p>
    <w:p w14:paraId="30D21F0B" w14:textId="77777777" w:rsidR="00EC3D5D" w:rsidRPr="00FB1EF8" w:rsidRDefault="00EC3D5D" w:rsidP="00C85752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</w:p>
    <w:p w14:paraId="0DBD4DF8" w14:textId="4E94D9D7" w:rsidR="00C85752" w:rsidRDefault="00FB1EF8" w:rsidP="00C85752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  <w:r w:rsidRPr="00FB1EF8">
        <w:rPr>
          <w:rFonts w:ascii="Times New Roman" w:hAnsi="Times New Roman" w:cs="Times New Roman"/>
          <w:b/>
          <w:bCs/>
        </w:rPr>
        <w:t>TIRAŞ MAKİNESİ</w:t>
      </w:r>
    </w:p>
    <w:p w14:paraId="3F75FDB9" w14:textId="77777777" w:rsidR="00FB1EF8" w:rsidRPr="00FB1EF8" w:rsidRDefault="00FB1EF8" w:rsidP="00C85752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</w:p>
    <w:p w14:paraId="67517812" w14:textId="1CF262EC" w:rsidR="00EA7B23" w:rsidRPr="00FB1EF8" w:rsidRDefault="00EC3D5D" w:rsidP="00C85752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Kesim genişliği 32 mm olmalıdır. Beraberinde 1 ayarlı geçirme tarak, 3 -6 mm, şarj ünitesi, enerji verimliliği yüksek fiş adaptör, temizlik fırçası, yağ içermelidir. Çalışma şekli hem şebeke hem de batarya ile olmalıdır.</w:t>
      </w:r>
    </w:p>
    <w:p w14:paraId="6A383434" w14:textId="77777777" w:rsidR="00EC3D5D" w:rsidRPr="00FB1EF8" w:rsidRDefault="00EC3D5D" w:rsidP="00C85752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</w:p>
    <w:p w14:paraId="39A0186E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  <w:b/>
        </w:rPr>
      </w:pPr>
      <w:r w:rsidRPr="00FB1EF8">
        <w:rPr>
          <w:rFonts w:ascii="Times New Roman" w:hAnsi="Times New Roman" w:cs="Times New Roman"/>
          <w:b/>
        </w:rPr>
        <w:t>ETÜV TEKNİK ŞARTNAMESİ</w:t>
      </w:r>
    </w:p>
    <w:p w14:paraId="4DD5F8AB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 xml:space="preserve"> </w:t>
      </w:r>
    </w:p>
    <w:p w14:paraId="24B1A79E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1.</w:t>
      </w:r>
      <w:r w:rsidRPr="00FB1EF8">
        <w:rPr>
          <w:rFonts w:ascii="Times New Roman" w:hAnsi="Times New Roman" w:cs="Times New Roman"/>
        </w:rPr>
        <w:tab/>
        <w:t xml:space="preserve">Cihaz dijital göstergeli olmalıdır. </w:t>
      </w:r>
      <w:proofErr w:type="gramStart"/>
      <w:r w:rsidRPr="00FB1EF8">
        <w:rPr>
          <w:rFonts w:ascii="Times New Roman" w:hAnsi="Times New Roman" w:cs="Times New Roman"/>
        </w:rPr>
        <w:t>ayarlar</w:t>
      </w:r>
      <w:proofErr w:type="gramEnd"/>
      <w:r w:rsidRPr="00FB1EF8">
        <w:rPr>
          <w:rFonts w:ascii="Times New Roman" w:hAnsi="Times New Roman" w:cs="Times New Roman"/>
        </w:rPr>
        <w:t xml:space="preserve"> cihazda bulunan bir düğme ile yapılmalıdır.</w:t>
      </w:r>
    </w:p>
    <w:p w14:paraId="4E7816AA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2.</w:t>
      </w:r>
      <w:r w:rsidRPr="00FB1EF8">
        <w:rPr>
          <w:rFonts w:ascii="Times New Roman" w:hAnsi="Times New Roman" w:cs="Times New Roman"/>
        </w:rPr>
        <w:tab/>
        <w:t>Cihazda arka aydınlatmalı yüksek kalite LCD göstergeli olmalıdır.</w:t>
      </w:r>
    </w:p>
    <w:p w14:paraId="700A4F6C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3.</w:t>
      </w:r>
      <w:r w:rsidRPr="00FB1EF8">
        <w:rPr>
          <w:rFonts w:ascii="Times New Roman" w:hAnsi="Times New Roman" w:cs="Times New Roman"/>
        </w:rPr>
        <w:tab/>
        <w:t xml:space="preserve">Cihaz </w:t>
      </w:r>
      <w:proofErr w:type="spellStart"/>
      <w:r w:rsidRPr="00FB1EF8">
        <w:rPr>
          <w:rFonts w:ascii="Times New Roman" w:hAnsi="Times New Roman" w:cs="Times New Roman"/>
        </w:rPr>
        <w:t>sirkilasyon</w:t>
      </w:r>
      <w:proofErr w:type="spellEnd"/>
      <w:r w:rsidRPr="00FB1EF8">
        <w:rPr>
          <w:rFonts w:ascii="Times New Roman" w:hAnsi="Times New Roman" w:cs="Times New Roman"/>
        </w:rPr>
        <w:t xml:space="preserve"> fanlı olmalıdır.</w:t>
      </w:r>
    </w:p>
    <w:p w14:paraId="5695D001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4.</w:t>
      </w:r>
      <w:r w:rsidRPr="00FB1EF8">
        <w:rPr>
          <w:rFonts w:ascii="Times New Roman" w:hAnsi="Times New Roman" w:cs="Times New Roman"/>
        </w:rPr>
        <w:tab/>
        <w:t xml:space="preserve">Cihaz 45 </w:t>
      </w:r>
      <w:proofErr w:type="spellStart"/>
      <w:r w:rsidRPr="00FB1EF8">
        <w:rPr>
          <w:rFonts w:ascii="Times New Roman" w:hAnsi="Times New Roman" w:cs="Times New Roman"/>
        </w:rPr>
        <w:t>lt</w:t>
      </w:r>
      <w:proofErr w:type="spellEnd"/>
      <w:r w:rsidRPr="00FB1EF8">
        <w:rPr>
          <w:rFonts w:ascii="Times New Roman" w:hAnsi="Times New Roman" w:cs="Times New Roman"/>
        </w:rPr>
        <w:t xml:space="preserve"> kapasiteli olmalıdır.</w:t>
      </w:r>
    </w:p>
    <w:p w14:paraId="4C59943F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5.</w:t>
      </w:r>
      <w:r w:rsidRPr="00FB1EF8">
        <w:rPr>
          <w:rFonts w:ascii="Times New Roman" w:hAnsi="Times New Roman" w:cs="Times New Roman"/>
        </w:rPr>
        <w:tab/>
        <w:t xml:space="preserve">Cihazın sıcaklık aralığı oda sıcaklığı +5 °C ~ 250°C arasında olmalıdır. Sıcaklık doğruluğu ± </w:t>
      </w:r>
      <w:proofErr w:type="gramStart"/>
      <w:r w:rsidRPr="00FB1EF8">
        <w:rPr>
          <w:rFonts w:ascii="Times New Roman" w:hAnsi="Times New Roman" w:cs="Times New Roman"/>
        </w:rPr>
        <w:t>0.3</w:t>
      </w:r>
      <w:proofErr w:type="gramEnd"/>
      <w:r w:rsidRPr="00FB1EF8">
        <w:rPr>
          <w:rFonts w:ascii="Times New Roman" w:hAnsi="Times New Roman" w:cs="Times New Roman"/>
        </w:rPr>
        <w:t xml:space="preserve"> °C, sıcaklık dağılımı ise ulaşılan sıcaklıkta ±2% olmalıdır.</w:t>
      </w:r>
    </w:p>
    <w:p w14:paraId="23992595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6.</w:t>
      </w:r>
      <w:r w:rsidRPr="00FB1EF8">
        <w:rPr>
          <w:rFonts w:ascii="Times New Roman" w:hAnsi="Times New Roman" w:cs="Times New Roman"/>
        </w:rPr>
        <w:tab/>
        <w:t>Cihaz 99 saat 59 dakikaya ayarlanabilir olmalıdır. Geciktirme ve sürekli çalışma fonksiyonları bulunmalıdır.</w:t>
      </w:r>
    </w:p>
    <w:p w14:paraId="45437FCC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7.</w:t>
      </w:r>
      <w:r w:rsidRPr="00FB1EF8">
        <w:rPr>
          <w:rFonts w:ascii="Times New Roman" w:hAnsi="Times New Roman" w:cs="Times New Roman"/>
        </w:rPr>
        <w:tab/>
        <w:t>Cihazın iç yüzey yapısı paslanmaz çelik, dış yüzeyi çelik üzerine toz boyalı olmalıdır. Yalıtımı cam elyaf olmalıdır.</w:t>
      </w:r>
    </w:p>
    <w:p w14:paraId="498A9791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8.</w:t>
      </w:r>
      <w:r w:rsidRPr="00FB1EF8">
        <w:rPr>
          <w:rFonts w:ascii="Times New Roman" w:hAnsi="Times New Roman" w:cs="Times New Roman"/>
        </w:rPr>
        <w:tab/>
        <w:t>Cihazın kapak contası yüksek sıcaklığa dayanıklı silikon lastik olmalıdır.</w:t>
      </w:r>
    </w:p>
    <w:p w14:paraId="64E56313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9.</w:t>
      </w:r>
      <w:r w:rsidRPr="00FB1EF8">
        <w:rPr>
          <w:rFonts w:ascii="Times New Roman" w:hAnsi="Times New Roman" w:cs="Times New Roman"/>
        </w:rPr>
        <w:tab/>
        <w:t>Cihazda iki adet ayarlanabilir 2 adet krom kaplı çelik raf bulunmalıdır.</w:t>
      </w:r>
    </w:p>
    <w:p w14:paraId="4F16C218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10.</w:t>
      </w:r>
      <w:r w:rsidRPr="00FB1EF8">
        <w:rPr>
          <w:rFonts w:ascii="Times New Roman" w:hAnsi="Times New Roman" w:cs="Times New Roman"/>
        </w:rPr>
        <w:tab/>
        <w:t>Cihaz PT 100W sıcaklık sensörlü olmalıdır.</w:t>
      </w:r>
    </w:p>
    <w:p w14:paraId="3720E5AA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11.</w:t>
      </w:r>
      <w:r w:rsidRPr="00FB1EF8">
        <w:rPr>
          <w:rFonts w:ascii="Times New Roman" w:hAnsi="Times New Roman" w:cs="Times New Roman"/>
        </w:rPr>
        <w:tab/>
        <w:t>Cihazda aşırı sıcaklık, yüksek akım ve sızıntıya karşı koruma sistemleri olmalıdır</w:t>
      </w:r>
    </w:p>
    <w:p w14:paraId="04178786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12.</w:t>
      </w:r>
      <w:r w:rsidRPr="00FB1EF8">
        <w:rPr>
          <w:rFonts w:ascii="Times New Roman" w:hAnsi="Times New Roman" w:cs="Times New Roman"/>
        </w:rPr>
        <w:tab/>
        <w:t xml:space="preserve">Cihazda sıcaklık ve zaman değerleri için hafıza fonksiyonu </w:t>
      </w:r>
      <w:proofErr w:type="gramStart"/>
      <w:r w:rsidRPr="00FB1EF8">
        <w:rPr>
          <w:rFonts w:ascii="Times New Roman" w:hAnsi="Times New Roman" w:cs="Times New Roman"/>
        </w:rPr>
        <w:t>olmalı ,</w:t>
      </w:r>
      <w:proofErr w:type="gramEnd"/>
      <w:r w:rsidRPr="00FB1EF8">
        <w:rPr>
          <w:rFonts w:ascii="Times New Roman" w:hAnsi="Times New Roman" w:cs="Times New Roman"/>
        </w:rPr>
        <w:t xml:space="preserve"> </w:t>
      </w:r>
      <w:proofErr w:type="spellStart"/>
      <w:r w:rsidRPr="00FB1EF8">
        <w:rPr>
          <w:rFonts w:ascii="Times New Roman" w:hAnsi="Times New Roman" w:cs="Times New Roman"/>
        </w:rPr>
        <w:t>locking</w:t>
      </w:r>
      <w:proofErr w:type="spellEnd"/>
      <w:r w:rsidRPr="00FB1EF8">
        <w:rPr>
          <w:rFonts w:ascii="Times New Roman" w:hAnsi="Times New Roman" w:cs="Times New Roman"/>
        </w:rPr>
        <w:t xml:space="preserve"> </w:t>
      </w:r>
      <w:proofErr w:type="spellStart"/>
      <w:r w:rsidRPr="00FB1EF8">
        <w:rPr>
          <w:rFonts w:ascii="Times New Roman" w:hAnsi="Times New Roman" w:cs="Times New Roman"/>
        </w:rPr>
        <w:t>mode</w:t>
      </w:r>
      <w:proofErr w:type="spellEnd"/>
      <w:r w:rsidRPr="00FB1EF8">
        <w:rPr>
          <w:rFonts w:ascii="Times New Roman" w:hAnsi="Times New Roman" w:cs="Times New Roman"/>
        </w:rPr>
        <w:t xml:space="preserve"> ile bu değerler kitlenebilmelidir.</w:t>
      </w:r>
    </w:p>
    <w:p w14:paraId="15B6CE37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13.</w:t>
      </w:r>
      <w:r w:rsidRPr="00FB1EF8">
        <w:rPr>
          <w:rFonts w:ascii="Times New Roman" w:hAnsi="Times New Roman" w:cs="Times New Roman"/>
        </w:rPr>
        <w:tab/>
        <w:t>Cihaz hata durumunda ve ayarlanan zaman değeri sona ulaştığında alarmla kullanıcıyı uyarmalıdır</w:t>
      </w:r>
    </w:p>
    <w:p w14:paraId="2111BFBE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14.</w:t>
      </w:r>
      <w:r w:rsidRPr="00FB1EF8">
        <w:rPr>
          <w:rFonts w:ascii="Times New Roman" w:hAnsi="Times New Roman" w:cs="Times New Roman"/>
        </w:rPr>
        <w:tab/>
        <w:t>Cihazın ısıtma gücü 2.5 kW olmalıdır</w:t>
      </w:r>
    </w:p>
    <w:p w14:paraId="40F5927F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15.</w:t>
      </w:r>
      <w:r w:rsidRPr="00FB1EF8">
        <w:rPr>
          <w:rFonts w:ascii="Times New Roman" w:hAnsi="Times New Roman" w:cs="Times New Roman"/>
        </w:rPr>
        <w:tab/>
        <w:t xml:space="preserve">Cihaz AC 220 V, 50/60 </w:t>
      </w:r>
      <w:proofErr w:type="gramStart"/>
      <w:r w:rsidRPr="00FB1EF8">
        <w:rPr>
          <w:rFonts w:ascii="Times New Roman" w:hAnsi="Times New Roman" w:cs="Times New Roman"/>
        </w:rPr>
        <w:t>Hz</w:t>
      </w:r>
      <w:proofErr w:type="gramEnd"/>
      <w:r w:rsidRPr="00FB1EF8">
        <w:rPr>
          <w:rFonts w:ascii="Times New Roman" w:hAnsi="Times New Roman" w:cs="Times New Roman"/>
        </w:rPr>
        <w:t xml:space="preserve"> şehir cereyanı ile çalışabilmelidir.</w:t>
      </w:r>
    </w:p>
    <w:p w14:paraId="2801EE00" w14:textId="77777777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16.</w:t>
      </w:r>
      <w:r w:rsidRPr="00FB1EF8">
        <w:rPr>
          <w:rFonts w:ascii="Times New Roman" w:hAnsi="Times New Roman" w:cs="Times New Roman"/>
        </w:rPr>
        <w:tab/>
        <w:t>Cihaz ISO 9001-2008 ve 13485 belgesine sahip olmalıdır.</w:t>
      </w:r>
    </w:p>
    <w:p w14:paraId="3C315EDB" w14:textId="6D1443FF" w:rsidR="00330F03" w:rsidRPr="00FB1EF8" w:rsidRDefault="00330F03" w:rsidP="00330F03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B1EF8">
        <w:rPr>
          <w:rFonts w:ascii="Times New Roman" w:hAnsi="Times New Roman" w:cs="Times New Roman"/>
        </w:rPr>
        <w:t>17.</w:t>
      </w:r>
      <w:r w:rsidRPr="00FB1EF8">
        <w:rPr>
          <w:rFonts w:ascii="Times New Roman" w:hAnsi="Times New Roman" w:cs="Times New Roman"/>
        </w:rPr>
        <w:tab/>
        <w:t>Teklif edilen cihaz için üretim ve fabrikasyon hatalarına karşı ücretsiz 2 yıl, ücreti karşılığında 10 yıl yedek parça ve servis garantisi verilecektir.</w:t>
      </w:r>
    </w:p>
    <w:sectPr w:rsidR="00330F03" w:rsidRPr="00FB1EF8" w:rsidSect="00495853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062291" w14:textId="77777777" w:rsidR="00AC612E" w:rsidRDefault="00AC612E" w:rsidP="00E84659">
      <w:r>
        <w:separator/>
      </w:r>
    </w:p>
  </w:endnote>
  <w:endnote w:type="continuationSeparator" w:id="0">
    <w:p w14:paraId="7A877018" w14:textId="77777777" w:rsidR="00AC612E" w:rsidRDefault="00AC612E" w:rsidP="00E84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58B4E" w14:textId="77777777" w:rsidR="00AC612E" w:rsidRDefault="00AC612E" w:rsidP="00E84659">
      <w:r>
        <w:separator/>
      </w:r>
    </w:p>
  </w:footnote>
  <w:footnote w:type="continuationSeparator" w:id="0">
    <w:p w14:paraId="16BD8B82" w14:textId="77777777" w:rsidR="00AC612E" w:rsidRDefault="00AC612E" w:rsidP="00E846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B7529"/>
    <w:multiLevelType w:val="hybridMultilevel"/>
    <w:tmpl w:val="D03E693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807E5"/>
    <w:multiLevelType w:val="hybridMultilevel"/>
    <w:tmpl w:val="B6BCD4FC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5041F"/>
    <w:multiLevelType w:val="hybridMultilevel"/>
    <w:tmpl w:val="B1B04DD8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566462"/>
    <w:multiLevelType w:val="hybridMultilevel"/>
    <w:tmpl w:val="7E3098EA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550042"/>
    <w:multiLevelType w:val="hybridMultilevel"/>
    <w:tmpl w:val="332ED66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6D6C12"/>
    <w:multiLevelType w:val="hybridMultilevel"/>
    <w:tmpl w:val="495CA9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5E4358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10D3C"/>
    <w:multiLevelType w:val="hybridMultilevel"/>
    <w:tmpl w:val="C0482F0E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E1146A"/>
    <w:multiLevelType w:val="hybridMultilevel"/>
    <w:tmpl w:val="C11841D4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4A7FC5"/>
    <w:multiLevelType w:val="hybridMultilevel"/>
    <w:tmpl w:val="19DC6C86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8D67C1"/>
    <w:multiLevelType w:val="hybridMultilevel"/>
    <w:tmpl w:val="655A9708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9A3C8E"/>
    <w:multiLevelType w:val="hybridMultilevel"/>
    <w:tmpl w:val="C33A317C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847347"/>
    <w:multiLevelType w:val="hybridMultilevel"/>
    <w:tmpl w:val="8D22DAEE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E50100"/>
    <w:multiLevelType w:val="hybridMultilevel"/>
    <w:tmpl w:val="0C08DB2C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BB6D44"/>
    <w:multiLevelType w:val="hybridMultilevel"/>
    <w:tmpl w:val="2A229D7C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ED6E8A"/>
    <w:multiLevelType w:val="hybridMultilevel"/>
    <w:tmpl w:val="DCB2111A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567C4E"/>
    <w:multiLevelType w:val="hybridMultilevel"/>
    <w:tmpl w:val="05168A78"/>
    <w:lvl w:ilvl="0" w:tplc="8668B664"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3529913">
    <w:abstractNumId w:val="5"/>
  </w:num>
  <w:num w:numId="2" w16cid:durableId="1420759821">
    <w:abstractNumId w:val="0"/>
  </w:num>
  <w:num w:numId="3" w16cid:durableId="206844196">
    <w:abstractNumId w:val="1"/>
  </w:num>
  <w:num w:numId="4" w16cid:durableId="700477927">
    <w:abstractNumId w:val="7"/>
  </w:num>
  <w:num w:numId="5" w16cid:durableId="1197082921">
    <w:abstractNumId w:val="12"/>
  </w:num>
  <w:num w:numId="6" w16cid:durableId="2034959265">
    <w:abstractNumId w:val="6"/>
  </w:num>
  <w:num w:numId="7" w16cid:durableId="1082800613">
    <w:abstractNumId w:val="13"/>
  </w:num>
  <w:num w:numId="8" w16cid:durableId="1912765724">
    <w:abstractNumId w:val="3"/>
  </w:num>
  <w:num w:numId="9" w16cid:durableId="1126046648">
    <w:abstractNumId w:val="10"/>
  </w:num>
  <w:num w:numId="10" w16cid:durableId="797256884">
    <w:abstractNumId w:val="8"/>
  </w:num>
  <w:num w:numId="11" w16cid:durableId="1485581273">
    <w:abstractNumId w:val="9"/>
  </w:num>
  <w:num w:numId="12" w16cid:durableId="1073624062">
    <w:abstractNumId w:val="2"/>
  </w:num>
  <w:num w:numId="13" w16cid:durableId="182983212">
    <w:abstractNumId w:val="14"/>
  </w:num>
  <w:num w:numId="14" w16cid:durableId="1979647057">
    <w:abstractNumId w:val="11"/>
  </w:num>
  <w:num w:numId="15" w16cid:durableId="1911304922">
    <w:abstractNumId w:val="15"/>
  </w:num>
  <w:num w:numId="16" w16cid:durableId="40973368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70C1"/>
    <w:rsid w:val="001504CD"/>
    <w:rsid w:val="00190C93"/>
    <w:rsid w:val="001E2C4C"/>
    <w:rsid w:val="0023723E"/>
    <w:rsid w:val="002D54DF"/>
    <w:rsid w:val="002E56C9"/>
    <w:rsid w:val="002F46D6"/>
    <w:rsid w:val="00330F03"/>
    <w:rsid w:val="00331C51"/>
    <w:rsid w:val="00365499"/>
    <w:rsid w:val="00373CE8"/>
    <w:rsid w:val="003941FC"/>
    <w:rsid w:val="00440292"/>
    <w:rsid w:val="00495853"/>
    <w:rsid w:val="00552C98"/>
    <w:rsid w:val="00625F48"/>
    <w:rsid w:val="0066615B"/>
    <w:rsid w:val="006C3E87"/>
    <w:rsid w:val="006F1CAF"/>
    <w:rsid w:val="006F74D0"/>
    <w:rsid w:val="00714A59"/>
    <w:rsid w:val="007579F8"/>
    <w:rsid w:val="00804CD8"/>
    <w:rsid w:val="008858D1"/>
    <w:rsid w:val="008A00F1"/>
    <w:rsid w:val="008A6CA7"/>
    <w:rsid w:val="008C3B4D"/>
    <w:rsid w:val="0093752C"/>
    <w:rsid w:val="009A70C1"/>
    <w:rsid w:val="00AA3992"/>
    <w:rsid w:val="00AC612E"/>
    <w:rsid w:val="00AC6B14"/>
    <w:rsid w:val="00AC7710"/>
    <w:rsid w:val="00BC4F16"/>
    <w:rsid w:val="00C66EBE"/>
    <w:rsid w:val="00C85752"/>
    <w:rsid w:val="00CA4D91"/>
    <w:rsid w:val="00D54B2F"/>
    <w:rsid w:val="00D9511A"/>
    <w:rsid w:val="00DB5DAC"/>
    <w:rsid w:val="00DF06A7"/>
    <w:rsid w:val="00E84659"/>
    <w:rsid w:val="00EA7B23"/>
    <w:rsid w:val="00EC3D5D"/>
    <w:rsid w:val="00F07565"/>
    <w:rsid w:val="00FB1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3CBC7"/>
  <w15:chartTrackingRefBased/>
  <w15:docId w15:val="{C9AFED80-8406-8F4B-8305-317C42B6F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0292"/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BC4F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alk3">
    <w:name w:val="heading 3"/>
    <w:basedOn w:val="Normal"/>
    <w:link w:val="Balk3Char"/>
    <w:uiPriority w:val="9"/>
    <w:qFormat/>
    <w:rsid w:val="009A70C1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3Char">
    <w:name w:val="Başlık 3 Char"/>
    <w:basedOn w:val="VarsaylanParagrafYazTipi"/>
    <w:link w:val="Balk3"/>
    <w:uiPriority w:val="9"/>
    <w:rsid w:val="009A70C1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customStyle="1" w:styleId="muitypography-root">
    <w:name w:val="muitypography-root"/>
    <w:basedOn w:val="Normal"/>
    <w:rsid w:val="009A70C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  <w:style w:type="character" w:customStyle="1" w:styleId="jss265">
    <w:name w:val="jss265"/>
    <w:basedOn w:val="VarsaylanParagrafYazTipi"/>
    <w:rsid w:val="009A70C1"/>
  </w:style>
  <w:style w:type="character" w:styleId="Kpr">
    <w:name w:val="Hyperlink"/>
    <w:basedOn w:val="VarsaylanParagrafYazTipi"/>
    <w:uiPriority w:val="99"/>
    <w:semiHidden/>
    <w:unhideWhenUsed/>
    <w:rsid w:val="009A70C1"/>
    <w:rPr>
      <w:color w:val="0000FF"/>
      <w:u w:val="single"/>
    </w:rPr>
  </w:style>
  <w:style w:type="paragraph" w:styleId="stBilgi">
    <w:name w:val="header"/>
    <w:basedOn w:val="Normal"/>
    <w:link w:val="stBilgiChar"/>
    <w:uiPriority w:val="99"/>
    <w:unhideWhenUsed/>
    <w:rsid w:val="00E84659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E84659"/>
  </w:style>
  <w:style w:type="paragraph" w:styleId="AltBilgi">
    <w:name w:val="footer"/>
    <w:basedOn w:val="Normal"/>
    <w:link w:val="AltBilgiChar"/>
    <w:uiPriority w:val="99"/>
    <w:unhideWhenUsed/>
    <w:rsid w:val="00E84659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E84659"/>
  </w:style>
  <w:style w:type="character" w:customStyle="1" w:styleId="Balk2Char">
    <w:name w:val="Başlık 2 Char"/>
    <w:basedOn w:val="VarsaylanParagrafYazTipi"/>
    <w:link w:val="Balk2"/>
    <w:uiPriority w:val="9"/>
    <w:semiHidden/>
    <w:rsid w:val="00BC4F1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Default">
    <w:name w:val="Default"/>
    <w:rsid w:val="006C3E87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paragraph" w:styleId="ListeParagraf">
    <w:name w:val="List Paragraph"/>
    <w:basedOn w:val="Normal"/>
    <w:uiPriority w:val="34"/>
    <w:qFormat/>
    <w:rsid w:val="00C857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85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8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386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510069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7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37341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9375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905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532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35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89562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53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37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054161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7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29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37704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848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41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08692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03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29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498428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29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77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75933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04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016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862472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498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16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201348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03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95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70301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82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30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3331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71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673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Süber Cam</dc:creator>
  <cp:keywords/>
  <dc:description/>
  <cp:lastModifiedBy>Özge SARIARSLAN</cp:lastModifiedBy>
  <cp:revision>4</cp:revision>
  <dcterms:created xsi:type="dcterms:W3CDTF">2022-09-30T08:38:00Z</dcterms:created>
  <dcterms:modified xsi:type="dcterms:W3CDTF">2022-09-30T08:52:00Z</dcterms:modified>
</cp:coreProperties>
</file>